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26D9B" w14:textId="7A1097E9" w:rsidR="0068632F" w:rsidRPr="004772DC" w:rsidRDefault="0068632F" w:rsidP="0068632F">
      <w:pPr>
        <w:tabs>
          <w:tab w:val="left" w:pos="1134"/>
          <w:tab w:val="left" w:pos="2342"/>
          <w:tab w:val="left" w:pos="4536"/>
          <w:tab w:val="right" w:pos="8789"/>
        </w:tabs>
        <w:spacing w:before="0" w:beforeAutospacing="0" w:after="480" w:afterAutospacing="0"/>
        <w:ind w:left="2160"/>
        <w:jc w:val="center"/>
        <w:rPr>
          <w:b/>
          <w:bCs/>
          <w:sz w:val="28"/>
        </w:rPr>
      </w:pPr>
      <w:r>
        <w:rPr>
          <w:noProof/>
        </w:rPr>
        <mc:AlternateContent>
          <mc:Choice Requires="wps">
            <w:drawing>
              <wp:anchor distT="0" distB="0" distL="114300" distR="114300" simplePos="0" relativeHeight="251658240" behindDoc="1" locked="1" layoutInCell="1" allowOverlap="0" wp14:anchorId="675AED15" wp14:editId="386AF39D">
                <wp:simplePos x="0" y="0"/>
                <wp:positionH relativeFrom="page">
                  <wp:posOffset>5396865</wp:posOffset>
                </wp:positionH>
                <wp:positionV relativeFrom="page">
                  <wp:posOffset>0</wp:posOffset>
                </wp:positionV>
                <wp:extent cx="2158365" cy="2268220"/>
                <wp:effectExtent l="0" t="0" r="0" b="0"/>
                <wp:wrapSquare wrapText="bothSides"/>
                <wp:docPr id="1861169458" name="Text Box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158365" cy="2268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4637A4" w14:textId="77777777" w:rsidR="0068632F" w:rsidRDefault="0068632F" w:rsidP="0068632F"/>
                          <w:p w14:paraId="6ED14F77" w14:textId="77777777" w:rsidR="0068632F" w:rsidRDefault="0068632F" w:rsidP="0068632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5AED15" id="_x0000_t202" coordsize="21600,21600" o:spt="202" path="m,l,21600r21600,l21600,xe">
                <v:stroke joinstyle="miter"/>
                <v:path gradientshapeok="t" o:connecttype="rect"/>
              </v:shapetype>
              <v:shape id="Text Box 32" o:spid="_x0000_s1026" type="#_x0000_t202" style="position:absolute;left:0;text-align:left;margin-left:424.95pt;margin-top:0;width:169.95pt;height:178.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" o:allowoverlap="f" stroked="f">
                <o:lock v:ext="edit" aspectratio="t"/>
                <v:textbox>
                  <w:txbxContent>
                    <w:p w14:paraId="264637A4" w14:textId="77777777" w:rsidR="0068632F" w:rsidRDefault="0068632F" w:rsidP="0068632F"/>
                    <w:p w14:paraId="6ED14F77" w14:textId="77777777" w:rsidR="0068632F" w:rsidRDefault="0068632F" w:rsidP="0068632F"/>
                  </w:txbxContent>
                </v:textbox>
                <w10:wrap type="square" anchorx="page" anchory="page"/>
                <w10:anchorlock/>
              </v:shape>
            </w:pict>
          </mc:Fallback>
        </mc:AlternateContent>
      </w:r>
      <w:r w:rsidRPr="004772DC">
        <w:rPr>
          <w:b/>
          <w:bCs/>
          <w:sz w:val="28"/>
        </w:rPr>
        <w:t>AFFIDAVIT</w:t>
      </w:r>
    </w:p>
    <w:p w14:paraId="7F93CA5E" w14:textId="77777777" w:rsidR="0068632F" w:rsidRPr="004772DC" w:rsidRDefault="0068632F" w:rsidP="0068632F">
      <w:pPr>
        <w:tabs>
          <w:tab w:val="left" w:pos="1134"/>
          <w:tab w:val="left" w:pos="2342"/>
          <w:tab w:val="left" w:pos="4536"/>
          <w:tab w:val="right" w:pos="8789"/>
        </w:tabs>
        <w:spacing w:before="0" w:beforeAutospacing="0" w:after="0" w:afterAutospacing="0"/>
        <w:rPr>
          <w:bCs/>
          <w:sz w:val="22"/>
          <w:szCs w:val="22"/>
        </w:rPr>
      </w:pPr>
      <w:bookmarkStart w:id="0" w:name="_Hlk31959557"/>
      <w:r w:rsidRPr="004772DC">
        <w:rPr>
          <w:iCs/>
          <w:sz w:val="22"/>
          <w:szCs w:val="22"/>
        </w:rPr>
        <w:t xml:space="preserve">SUPREME COURT </w:t>
      </w:r>
      <w:r w:rsidRPr="004772DC">
        <w:rPr>
          <w:bCs/>
          <w:sz w:val="22"/>
          <w:szCs w:val="22"/>
        </w:rPr>
        <w:t>OF SOUTH AUSTRALIA</w:t>
      </w:r>
    </w:p>
    <w:p w14:paraId="63C76A1D" w14:textId="77777777" w:rsidR="0068632F" w:rsidRPr="004772DC" w:rsidRDefault="0068632F" w:rsidP="0068632F">
      <w:pPr>
        <w:tabs>
          <w:tab w:val="left" w:pos="1134"/>
          <w:tab w:val="left" w:pos="2342"/>
          <w:tab w:val="left" w:pos="4536"/>
          <w:tab w:val="right" w:pos="8789"/>
        </w:tabs>
        <w:spacing w:before="0" w:beforeAutospacing="0" w:after="0" w:afterAutospacing="0"/>
        <w:rPr>
          <w:iCs/>
          <w:sz w:val="22"/>
          <w:szCs w:val="22"/>
        </w:rPr>
      </w:pPr>
      <w:r w:rsidRPr="004772DC">
        <w:rPr>
          <w:iCs/>
          <w:sz w:val="22"/>
          <w:szCs w:val="22"/>
        </w:rPr>
        <w:t>TESTAMENTARY CAUSES JURISDICTION</w:t>
      </w:r>
    </w:p>
    <w:bookmarkEnd w:id="0"/>
    <w:p w14:paraId="743EBF03" w14:textId="77777777" w:rsidR="0068632F" w:rsidRPr="004772DC" w:rsidRDefault="0068632F" w:rsidP="0068632F">
      <w:pPr>
        <w:tabs>
          <w:tab w:val="left" w:pos="1134"/>
          <w:tab w:val="left" w:pos="2342"/>
          <w:tab w:val="left" w:pos="4536"/>
          <w:tab w:val="right" w:pos="8789"/>
        </w:tabs>
        <w:spacing w:before="240" w:beforeAutospacing="0" w:after="360" w:afterAutospacing="0"/>
        <w:rPr>
          <w:b/>
          <w:bCs/>
          <w:sz w:val="22"/>
          <w:szCs w:val="22"/>
        </w:rPr>
      </w:pPr>
      <w:r w:rsidRPr="004772DC">
        <w:rPr>
          <w:b/>
          <w:bCs/>
          <w:sz w:val="22"/>
          <w:szCs w:val="22"/>
        </w:rPr>
        <w:t>In the Estate of [</w:t>
      </w:r>
      <w:r>
        <w:rPr>
          <w:b/>
          <w:bCs/>
          <w:i/>
          <w:iCs/>
          <w:sz w:val="22"/>
          <w:szCs w:val="22"/>
        </w:rPr>
        <w:t xml:space="preserve">FULL </w:t>
      </w:r>
      <w:r w:rsidRPr="004772DC">
        <w:rPr>
          <w:b/>
          <w:bCs/>
          <w:i/>
          <w:sz w:val="22"/>
          <w:szCs w:val="22"/>
        </w:rPr>
        <w:t>NAME OF DECEASED</w:t>
      </w:r>
      <w:r w:rsidRPr="004772DC">
        <w:rPr>
          <w:b/>
          <w:bCs/>
          <w:sz w:val="22"/>
          <w:szCs w:val="22"/>
        </w:rPr>
        <w:t>] (Deceased)</w:t>
      </w:r>
    </w:p>
    <w:p w14:paraId="2632C62F" w14:textId="77777777" w:rsidR="0068632F" w:rsidRPr="004772DC" w:rsidRDefault="0068632F" w:rsidP="0068632F">
      <w:pPr>
        <w:pBdr>
          <w:top w:val="single" w:sz="4" w:space="1" w:color="auto"/>
        </w:pBdr>
        <w:tabs>
          <w:tab w:val="left" w:pos="284"/>
          <w:tab w:val="left" w:pos="567"/>
          <w:tab w:val="left" w:pos="1134"/>
          <w:tab w:val="left" w:pos="2342"/>
          <w:tab w:val="left" w:pos="4536"/>
          <w:tab w:val="right" w:pos="8789"/>
        </w:tabs>
        <w:spacing w:before="0" w:beforeAutospacing="0" w:after="0" w:afterAutospacing="0"/>
        <w:jc w:val="both"/>
        <w:rPr>
          <w:b/>
          <w:bCs/>
          <w:sz w:val="22"/>
          <w:szCs w:val="22"/>
        </w:rPr>
      </w:pPr>
    </w:p>
    <w:p w14:paraId="04E9C8BA" w14:textId="77777777" w:rsidR="0068632F" w:rsidRPr="004772DC" w:rsidRDefault="0068632F" w:rsidP="0068632F">
      <w:pPr>
        <w:tabs>
          <w:tab w:val="left" w:pos="567"/>
          <w:tab w:val="left" w:pos="4536"/>
          <w:tab w:val="left" w:pos="6237"/>
          <w:tab w:val="right" w:pos="8931"/>
        </w:tabs>
        <w:spacing w:before="0" w:beforeAutospacing="0" w:after="0" w:afterAutospacing="0"/>
        <w:jc w:val="both"/>
        <w:rPr>
          <w:bCs/>
          <w:color w:val="000000" w:themeColor="text1"/>
          <w:sz w:val="22"/>
          <w:szCs w:val="22"/>
        </w:rPr>
      </w:pPr>
      <w:r w:rsidRPr="004772DC">
        <w:rPr>
          <w:bCs/>
          <w:color w:val="000000" w:themeColor="text1"/>
          <w:sz w:val="22"/>
          <w:szCs w:val="22"/>
        </w:rPr>
        <w:t>[</w:t>
      </w:r>
      <w:r w:rsidRPr="004772DC">
        <w:rPr>
          <w:bCs/>
          <w:i/>
          <w:iCs/>
          <w:color w:val="000000" w:themeColor="text1"/>
          <w:sz w:val="22"/>
          <w:szCs w:val="22"/>
        </w:rPr>
        <w:t>I</w:t>
      </w:r>
      <w:r>
        <w:rPr>
          <w:bCs/>
          <w:i/>
          <w:iCs/>
          <w:color w:val="000000" w:themeColor="text1"/>
          <w:sz w:val="22"/>
          <w:szCs w:val="22"/>
        </w:rPr>
        <w:t xml:space="preserve"> </w:t>
      </w:r>
      <w:r w:rsidRPr="004772DC">
        <w:rPr>
          <w:bCs/>
          <w:i/>
          <w:iCs/>
          <w:color w:val="000000" w:themeColor="text1"/>
          <w:sz w:val="22"/>
          <w:szCs w:val="22"/>
        </w:rPr>
        <w:t>/</w:t>
      </w:r>
      <w:r>
        <w:rPr>
          <w:bCs/>
          <w:i/>
          <w:iCs/>
          <w:color w:val="000000" w:themeColor="text1"/>
          <w:sz w:val="22"/>
          <w:szCs w:val="22"/>
        </w:rPr>
        <w:t xml:space="preserve"> </w:t>
      </w:r>
      <w:r w:rsidRPr="004772DC">
        <w:rPr>
          <w:bCs/>
          <w:i/>
          <w:iCs/>
          <w:color w:val="000000" w:themeColor="text1"/>
          <w:sz w:val="22"/>
          <w:szCs w:val="22"/>
        </w:rPr>
        <w:t>We</w:t>
      </w:r>
      <w:r w:rsidRPr="004772DC">
        <w:rPr>
          <w:bCs/>
          <w:color w:val="000000" w:themeColor="text1"/>
          <w:sz w:val="22"/>
          <w:szCs w:val="22"/>
        </w:rPr>
        <w:t>], [</w:t>
      </w:r>
      <w:r w:rsidRPr="004772DC">
        <w:rPr>
          <w:bCs/>
          <w:i/>
          <w:iCs/>
          <w:color w:val="000000" w:themeColor="text1"/>
          <w:sz w:val="22"/>
          <w:szCs w:val="22"/>
        </w:rPr>
        <w:t>full name, address</w:t>
      </w:r>
      <w:r>
        <w:rPr>
          <w:bCs/>
          <w:i/>
          <w:iCs/>
          <w:color w:val="000000" w:themeColor="text1"/>
          <w:sz w:val="22"/>
          <w:szCs w:val="22"/>
        </w:rPr>
        <w:t xml:space="preserve">, </w:t>
      </w:r>
      <w:proofErr w:type="gramStart"/>
      <w:r>
        <w:rPr>
          <w:bCs/>
          <w:i/>
          <w:iCs/>
          <w:color w:val="000000" w:themeColor="text1"/>
          <w:sz w:val="22"/>
          <w:szCs w:val="22"/>
        </w:rPr>
        <w:t>postcode</w:t>
      </w:r>
      <w:proofErr w:type="gramEnd"/>
      <w:r w:rsidRPr="004772DC">
        <w:rPr>
          <w:bCs/>
          <w:i/>
          <w:iCs/>
          <w:color w:val="000000" w:themeColor="text1"/>
          <w:sz w:val="22"/>
          <w:szCs w:val="22"/>
        </w:rPr>
        <w:t xml:space="preserve"> and occupation of deponent</w:t>
      </w:r>
      <w:r w:rsidRPr="004772DC">
        <w:rPr>
          <w:bCs/>
          <w:color w:val="000000" w:themeColor="text1"/>
          <w:sz w:val="22"/>
          <w:szCs w:val="22"/>
        </w:rPr>
        <w:t>], [</w:t>
      </w:r>
      <w:r w:rsidRPr="004772DC">
        <w:rPr>
          <w:bCs/>
          <w:i/>
          <w:iCs/>
          <w:color w:val="000000" w:themeColor="text1"/>
          <w:sz w:val="22"/>
          <w:szCs w:val="22"/>
        </w:rPr>
        <w:t xml:space="preserve">swear </w:t>
      </w:r>
      <w:proofErr w:type="spellStart"/>
      <w:r w:rsidRPr="004772DC">
        <w:rPr>
          <w:bCs/>
          <w:i/>
          <w:iCs/>
          <w:color w:val="000000" w:themeColor="text1"/>
          <w:sz w:val="22"/>
          <w:szCs w:val="22"/>
        </w:rPr>
        <w:t>on</w:t>
      </w:r>
      <w:proofErr w:type="spellEnd"/>
      <w:r w:rsidRPr="004772DC">
        <w:rPr>
          <w:bCs/>
          <w:i/>
          <w:iCs/>
          <w:color w:val="000000" w:themeColor="text1"/>
          <w:sz w:val="22"/>
          <w:szCs w:val="22"/>
        </w:rPr>
        <w:t xml:space="preserve"> oath / do truly and solemnly affirm</w:t>
      </w:r>
      <w:r w:rsidRPr="004772DC">
        <w:rPr>
          <w:bCs/>
          <w:color w:val="000000" w:themeColor="text1"/>
          <w:sz w:val="22"/>
          <w:szCs w:val="22"/>
        </w:rPr>
        <w:t>] that:</w:t>
      </w:r>
    </w:p>
    <w:p w14:paraId="17C63E45" w14:textId="77777777" w:rsidR="0068632F" w:rsidRPr="004772DC" w:rsidRDefault="0068632F" w:rsidP="0068632F">
      <w:pPr>
        <w:tabs>
          <w:tab w:val="left" w:pos="567"/>
          <w:tab w:val="left" w:pos="4536"/>
          <w:tab w:val="left" w:pos="6237"/>
          <w:tab w:val="right" w:pos="8931"/>
        </w:tabs>
        <w:spacing w:before="0" w:beforeAutospacing="0" w:after="0" w:afterAutospacing="0"/>
        <w:rPr>
          <w:bCs/>
          <w:color w:val="000000" w:themeColor="text1"/>
          <w:sz w:val="22"/>
          <w:szCs w:val="22"/>
        </w:rPr>
      </w:pPr>
    </w:p>
    <w:p w14:paraId="2B4FA779" w14:textId="77777777" w:rsidR="0068632F" w:rsidRPr="004772DC" w:rsidRDefault="0068632F" w:rsidP="0068632F">
      <w:pPr>
        <w:tabs>
          <w:tab w:val="left" w:pos="567"/>
          <w:tab w:val="left" w:pos="4536"/>
          <w:tab w:val="left" w:pos="6237"/>
          <w:tab w:val="right" w:pos="8931"/>
        </w:tabs>
        <w:spacing w:before="0" w:beforeAutospacing="0" w:after="0" w:afterAutospacing="0"/>
        <w:ind w:left="567" w:hanging="567"/>
        <w:rPr>
          <w:bCs/>
          <w:color w:val="000000" w:themeColor="text1"/>
          <w:sz w:val="22"/>
          <w:szCs w:val="22"/>
        </w:rPr>
      </w:pPr>
      <w:r w:rsidRPr="004772DC">
        <w:rPr>
          <w:bCs/>
          <w:color w:val="000000" w:themeColor="text1"/>
          <w:sz w:val="22"/>
          <w:szCs w:val="22"/>
        </w:rPr>
        <w:t>[1</w:t>
      </w:r>
      <w:r w:rsidRPr="004772DC">
        <w:rPr>
          <w:bCs/>
          <w:color w:val="000000" w:themeColor="text1"/>
          <w:sz w:val="22"/>
          <w:szCs w:val="22"/>
        </w:rPr>
        <w:tab/>
      </w:r>
      <w:r w:rsidRPr="004772DC">
        <w:rPr>
          <w:bCs/>
          <w:i/>
          <w:iCs/>
          <w:color w:val="000000" w:themeColor="text1"/>
          <w:sz w:val="22"/>
          <w:szCs w:val="22"/>
        </w:rPr>
        <w:t>Enter text in separate numbered paragraphs</w:t>
      </w:r>
      <w:r w:rsidRPr="004772DC">
        <w:rPr>
          <w:bCs/>
          <w:color w:val="000000" w:themeColor="text1"/>
          <w:sz w:val="22"/>
          <w:szCs w:val="22"/>
        </w:rPr>
        <w:t>]</w:t>
      </w:r>
    </w:p>
    <w:p w14:paraId="29D88E99" w14:textId="77777777" w:rsidR="0068632F" w:rsidRPr="004772DC" w:rsidRDefault="0068632F" w:rsidP="0068632F">
      <w:pPr>
        <w:tabs>
          <w:tab w:val="left" w:pos="567"/>
          <w:tab w:val="left" w:pos="4536"/>
          <w:tab w:val="left" w:pos="6237"/>
          <w:tab w:val="right" w:pos="8931"/>
        </w:tabs>
        <w:spacing w:before="0" w:beforeAutospacing="0" w:after="0" w:afterAutospacing="0"/>
        <w:rPr>
          <w:bCs/>
          <w:color w:val="000000" w:themeColor="text1"/>
          <w:sz w:val="22"/>
          <w:szCs w:val="22"/>
        </w:rPr>
      </w:pPr>
    </w:p>
    <w:p w14:paraId="73E33B8D" w14:textId="77777777" w:rsidR="0068632F" w:rsidRPr="004772DC" w:rsidRDefault="0068632F" w:rsidP="0068632F">
      <w:pPr>
        <w:tabs>
          <w:tab w:val="left" w:pos="567"/>
          <w:tab w:val="right" w:pos="8789"/>
        </w:tabs>
        <w:spacing w:before="0" w:beforeAutospacing="0" w:after="0" w:afterAutospacing="0"/>
        <w:rPr>
          <w:sz w:val="22"/>
          <w:szCs w:val="22"/>
        </w:rPr>
      </w:pPr>
      <w:r w:rsidRPr="004772DC">
        <w:rPr>
          <w:sz w:val="22"/>
          <w:szCs w:val="22"/>
        </w:rPr>
        <w:t>[</w:t>
      </w:r>
      <w:r w:rsidRPr="004772DC">
        <w:rPr>
          <w:i/>
          <w:iCs/>
          <w:sz w:val="22"/>
          <w:szCs w:val="22"/>
        </w:rPr>
        <w:t>Sworn</w:t>
      </w:r>
      <w:r>
        <w:rPr>
          <w:i/>
          <w:iCs/>
          <w:sz w:val="22"/>
          <w:szCs w:val="22"/>
        </w:rPr>
        <w:t xml:space="preserve"> </w:t>
      </w:r>
      <w:r w:rsidRPr="004772DC">
        <w:rPr>
          <w:i/>
          <w:iCs/>
          <w:sz w:val="22"/>
          <w:szCs w:val="22"/>
        </w:rPr>
        <w:t>/</w:t>
      </w:r>
      <w:r>
        <w:rPr>
          <w:i/>
          <w:iCs/>
          <w:sz w:val="22"/>
          <w:szCs w:val="22"/>
        </w:rPr>
        <w:t xml:space="preserve"> </w:t>
      </w:r>
      <w:r w:rsidRPr="004772DC">
        <w:rPr>
          <w:i/>
          <w:iCs/>
          <w:sz w:val="22"/>
          <w:szCs w:val="22"/>
        </w:rPr>
        <w:t>Affirmed</w:t>
      </w:r>
      <w:r w:rsidRPr="004772DC">
        <w:rPr>
          <w:sz w:val="22"/>
          <w:szCs w:val="22"/>
        </w:rPr>
        <w:t>] by the abovenamed deponent[</w:t>
      </w:r>
      <w:r w:rsidRPr="004772DC">
        <w:rPr>
          <w:i/>
          <w:iCs/>
          <w:sz w:val="22"/>
          <w:szCs w:val="22"/>
        </w:rPr>
        <w:t>s</w:t>
      </w:r>
      <w:r w:rsidRPr="004772DC">
        <w:rPr>
          <w:sz w:val="22"/>
          <w:szCs w:val="22"/>
        </w:rPr>
        <w:t>] at [</w:t>
      </w:r>
      <w:r w:rsidRPr="004772DC">
        <w:rPr>
          <w:i/>
          <w:iCs/>
          <w:sz w:val="22"/>
          <w:szCs w:val="22"/>
        </w:rPr>
        <w:t>place</w:t>
      </w:r>
      <w:r>
        <w:rPr>
          <w:i/>
          <w:iCs/>
          <w:sz w:val="22"/>
          <w:szCs w:val="22"/>
        </w:rPr>
        <w:t xml:space="preserve"> and postcode</w:t>
      </w:r>
      <w:r w:rsidRPr="004772DC">
        <w:rPr>
          <w:sz w:val="22"/>
          <w:szCs w:val="22"/>
        </w:rPr>
        <w:t>] on [</w:t>
      </w:r>
      <w:r w:rsidRPr="004772DC">
        <w:rPr>
          <w:i/>
          <w:iCs/>
          <w:sz w:val="22"/>
          <w:szCs w:val="22"/>
        </w:rPr>
        <w:t>date</w:t>
      </w:r>
      <w:r w:rsidRPr="004772DC">
        <w:rPr>
          <w:sz w:val="22"/>
          <w:szCs w:val="22"/>
        </w:rPr>
        <w:t>].</w:t>
      </w:r>
    </w:p>
    <w:p w14:paraId="6F70845C" w14:textId="77777777" w:rsidR="0068632F" w:rsidRPr="004772DC" w:rsidRDefault="0068632F" w:rsidP="0068632F">
      <w:pPr>
        <w:tabs>
          <w:tab w:val="left" w:pos="567"/>
          <w:tab w:val="right" w:pos="9072"/>
        </w:tabs>
        <w:spacing w:before="0" w:beforeAutospacing="0" w:after="0" w:afterAutospacing="0"/>
        <w:rPr>
          <w:sz w:val="22"/>
          <w:szCs w:val="22"/>
        </w:rPr>
      </w:pPr>
    </w:p>
    <w:p w14:paraId="4A92AC3E" w14:textId="77777777" w:rsidR="0068632F" w:rsidRPr="004772DC" w:rsidRDefault="0068632F" w:rsidP="0068632F">
      <w:pPr>
        <w:tabs>
          <w:tab w:val="left" w:pos="567"/>
          <w:tab w:val="right" w:pos="9072"/>
        </w:tabs>
        <w:spacing w:before="0" w:beforeAutospacing="0" w:after="0" w:afterAutospacing="0"/>
        <w:rPr>
          <w:sz w:val="22"/>
          <w:szCs w:val="22"/>
        </w:rPr>
      </w:pPr>
      <w:r w:rsidRPr="004772DC">
        <w:rPr>
          <w:sz w:val="22"/>
          <w:szCs w:val="22"/>
        </w:rPr>
        <w:t>……………………………………..</w:t>
      </w:r>
    </w:p>
    <w:p w14:paraId="77E692DF" w14:textId="77777777" w:rsidR="0068632F" w:rsidRPr="004772DC" w:rsidRDefault="0068632F" w:rsidP="0068632F">
      <w:pPr>
        <w:tabs>
          <w:tab w:val="left" w:pos="567"/>
          <w:tab w:val="right" w:pos="9360"/>
        </w:tabs>
        <w:spacing w:before="0" w:beforeAutospacing="0" w:after="0" w:afterAutospacing="0"/>
        <w:rPr>
          <w:sz w:val="22"/>
          <w:szCs w:val="22"/>
        </w:rPr>
      </w:pPr>
      <w:r w:rsidRPr="004772DC">
        <w:rPr>
          <w:sz w:val="22"/>
          <w:szCs w:val="22"/>
        </w:rPr>
        <w:t>[</w:t>
      </w:r>
      <w:r w:rsidRPr="004772DC">
        <w:rPr>
          <w:i/>
          <w:iCs/>
          <w:sz w:val="22"/>
          <w:szCs w:val="22"/>
        </w:rPr>
        <w:t>signature of</w:t>
      </w:r>
      <w:r w:rsidRPr="004772DC">
        <w:rPr>
          <w:sz w:val="22"/>
          <w:szCs w:val="22"/>
        </w:rPr>
        <w:t xml:space="preserve"> </w:t>
      </w:r>
      <w:r w:rsidRPr="004772DC">
        <w:rPr>
          <w:i/>
          <w:iCs/>
          <w:sz w:val="22"/>
          <w:szCs w:val="22"/>
        </w:rPr>
        <w:t>deponent(s)</w:t>
      </w:r>
      <w:r w:rsidRPr="004772DC">
        <w:rPr>
          <w:sz w:val="22"/>
          <w:szCs w:val="22"/>
        </w:rPr>
        <w:t>]</w:t>
      </w:r>
    </w:p>
    <w:p w14:paraId="639D78BC" w14:textId="77777777" w:rsidR="0068632F" w:rsidRPr="004772DC" w:rsidRDefault="0068632F" w:rsidP="0068632F">
      <w:pPr>
        <w:tabs>
          <w:tab w:val="left" w:pos="567"/>
          <w:tab w:val="right" w:pos="9072"/>
        </w:tabs>
        <w:spacing w:before="0" w:beforeAutospacing="0" w:after="0" w:afterAutospacing="0"/>
        <w:rPr>
          <w:sz w:val="22"/>
          <w:szCs w:val="22"/>
        </w:rPr>
      </w:pPr>
    </w:p>
    <w:p w14:paraId="2B2DAABA" w14:textId="77777777" w:rsidR="0068632F" w:rsidRPr="004772DC" w:rsidRDefault="0068632F" w:rsidP="0068632F">
      <w:pPr>
        <w:tabs>
          <w:tab w:val="left" w:pos="567"/>
          <w:tab w:val="right" w:pos="9026"/>
        </w:tabs>
        <w:spacing w:before="0" w:beforeAutospacing="0" w:after="0" w:afterAutospacing="0"/>
        <w:rPr>
          <w:sz w:val="22"/>
          <w:szCs w:val="22"/>
        </w:rPr>
      </w:pPr>
      <w:r w:rsidRPr="004772DC">
        <w:rPr>
          <w:sz w:val="22"/>
          <w:szCs w:val="22"/>
        </w:rPr>
        <w:t>before me</w:t>
      </w:r>
      <w:r w:rsidRPr="004772DC">
        <w:rPr>
          <w:sz w:val="22"/>
          <w:szCs w:val="22"/>
        </w:rPr>
        <w:tab/>
        <w:t>…………………………………</w:t>
      </w:r>
      <w:proofErr w:type="gramStart"/>
      <w:r w:rsidRPr="004772DC">
        <w:rPr>
          <w:sz w:val="22"/>
          <w:szCs w:val="22"/>
        </w:rPr>
        <w:t>…..</w:t>
      </w:r>
      <w:proofErr w:type="gramEnd"/>
    </w:p>
    <w:p w14:paraId="11FB60AA" w14:textId="77777777" w:rsidR="0068632F" w:rsidRPr="004772DC" w:rsidRDefault="0068632F" w:rsidP="0068632F">
      <w:pPr>
        <w:tabs>
          <w:tab w:val="left" w:pos="567"/>
          <w:tab w:val="right" w:pos="8505"/>
          <w:tab w:val="right" w:pos="9360"/>
        </w:tabs>
        <w:spacing w:before="0" w:beforeAutospacing="0" w:after="0" w:afterAutospacing="0"/>
        <w:jc w:val="right"/>
        <w:rPr>
          <w:sz w:val="22"/>
          <w:szCs w:val="22"/>
        </w:rPr>
      </w:pPr>
      <w:r w:rsidRPr="004772DC">
        <w:rPr>
          <w:sz w:val="22"/>
          <w:szCs w:val="22"/>
        </w:rPr>
        <w:t>[</w:t>
      </w:r>
      <w:r w:rsidRPr="004772DC">
        <w:rPr>
          <w:i/>
          <w:iCs/>
          <w:sz w:val="22"/>
          <w:szCs w:val="22"/>
        </w:rPr>
        <w:t xml:space="preserve">signature of </w:t>
      </w:r>
      <w:r>
        <w:rPr>
          <w:i/>
          <w:iCs/>
          <w:sz w:val="22"/>
          <w:szCs w:val="22"/>
        </w:rPr>
        <w:t>authorised</w:t>
      </w:r>
      <w:r w:rsidRPr="004772DC">
        <w:rPr>
          <w:i/>
          <w:iCs/>
          <w:sz w:val="22"/>
          <w:szCs w:val="22"/>
        </w:rPr>
        <w:t xml:space="preserve"> witness</w:t>
      </w:r>
      <w:r w:rsidRPr="004772DC">
        <w:rPr>
          <w:sz w:val="22"/>
          <w:szCs w:val="22"/>
        </w:rPr>
        <w:t>]</w:t>
      </w:r>
    </w:p>
    <w:p w14:paraId="73B80AFC" w14:textId="77777777" w:rsidR="0068632F" w:rsidRPr="004772DC" w:rsidRDefault="0068632F" w:rsidP="0068632F">
      <w:pPr>
        <w:tabs>
          <w:tab w:val="right" w:pos="8505"/>
        </w:tabs>
        <w:spacing w:before="0" w:beforeAutospacing="0" w:after="0" w:afterAutospacing="0"/>
        <w:jc w:val="right"/>
        <w:rPr>
          <w:sz w:val="22"/>
          <w:szCs w:val="22"/>
        </w:rPr>
      </w:pPr>
      <w:r w:rsidRPr="004772DC">
        <w:rPr>
          <w:sz w:val="22"/>
          <w:szCs w:val="22"/>
        </w:rPr>
        <w:t>[</w:t>
      </w:r>
      <w:r w:rsidRPr="004772DC">
        <w:rPr>
          <w:i/>
          <w:iCs/>
          <w:sz w:val="22"/>
          <w:szCs w:val="22"/>
        </w:rPr>
        <w:t>print name of witness</w:t>
      </w:r>
      <w:r w:rsidRPr="004772DC">
        <w:rPr>
          <w:sz w:val="22"/>
          <w:szCs w:val="22"/>
        </w:rPr>
        <w:t>]</w:t>
      </w:r>
    </w:p>
    <w:p w14:paraId="768A4C58" w14:textId="77777777" w:rsidR="0068632F" w:rsidRPr="004772DC" w:rsidRDefault="0068632F" w:rsidP="0068632F">
      <w:pPr>
        <w:tabs>
          <w:tab w:val="right" w:pos="8505"/>
        </w:tabs>
        <w:spacing w:before="0" w:beforeAutospacing="0" w:after="0" w:afterAutospacing="0"/>
        <w:jc w:val="right"/>
        <w:rPr>
          <w:sz w:val="22"/>
          <w:szCs w:val="22"/>
        </w:rPr>
      </w:pPr>
      <w:r w:rsidRPr="004772DC">
        <w:rPr>
          <w:sz w:val="22"/>
          <w:szCs w:val="22"/>
        </w:rPr>
        <w:t>[</w:t>
      </w:r>
      <w:r w:rsidRPr="004772DC">
        <w:rPr>
          <w:i/>
          <w:sz w:val="22"/>
          <w:szCs w:val="22"/>
        </w:rPr>
        <w:t xml:space="preserve">print title of </w:t>
      </w:r>
      <w:r>
        <w:rPr>
          <w:i/>
          <w:sz w:val="22"/>
          <w:szCs w:val="22"/>
        </w:rPr>
        <w:t>authorised</w:t>
      </w:r>
      <w:r w:rsidRPr="004772DC">
        <w:rPr>
          <w:i/>
          <w:sz w:val="22"/>
          <w:szCs w:val="22"/>
        </w:rPr>
        <w:t xml:space="preserve"> witness</w:t>
      </w:r>
      <w:r w:rsidRPr="004772DC">
        <w:rPr>
          <w:sz w:val="22"/>
          <w:szCs w:val="22"/>
        </w:rPr>
        <w:t>]</w:t>
      </w:r>
    </w:p>
    <w:p w14:paraId="329FD444" w14:textId="77777777" w:rsidR="0068632F" w:rsidRPr="004772DC" w:rsidRDefault="0068632F" w:rsidP="0068632F">
      <w:pPr>
        <w:tabs>
          <w:tab w:val="right" w:pos="8505"/>
        </w:tabs>
        <w:spacing w:before="0" w:beforeAutospacing="0" w:after="0" w:afterAutospacing="0"/>
        <w:jc w:val="right"/>
        <w:rPr>
          <w:sz w:val="22"/>
          <w:szCs w:val="22"/>
        </w:rPr>
      </w:pPr>
      <w:r w:rsidRPr="004772DC">
        <w:rPr>
          <w:sz w:val="22"/>
          <w:szCs w:val="22"/>
        </w:rPr>
        <w:t>[</w:t>
      </w:r>
      <w:r w:rsidRPr="004772DC">
        <w:rPr>
          <w:i/>
          <w:iCs/>
          <w:sz w:val="22"/>
          <w:szCs w:val="22"/>
        </w:rPr>
        <w:t>ID number of witness</w:t>
      </w:r>
      <w:r w:rsidRPr="004772DC">
        <w:rPr>
          <w:sz w:val="22"/>
          <w:szCs w:val="22"/>
        </w:rPr>
        <w:t>]</w:t>
      </w:r>
    </w:p>
    <w:p w14:paraId="389EF7C4" w14:textId="77777777" w:rsidR="0068632F" w:rsidRPr="004772DC" w:rsidRDefault="0068632F" w:rsidP="0068632F">
      <w:pPr>
        <w:tabs>
          <w:tab w:val="left" w:pos="567"/>
          <w:tab w:val="left" w:pos="4536"/>
          <w:tab w:val="left" w:pos="6237"/>
          <w:tab w:val="right" w:pos="8931"/>
        </w:tabs>
        <w:spacing w:before="0" w:beforeAutospacing="0" w:after="0" w:afterAutospacing="0"/>
        <w:rPr>
          <w:b/>
          <w:bCs/>
          <w:color w:val="000000" w:themeColor="text1"/>
          <w:sz w:val="20"/>
          <w:szCs w:val="20"/>
        </w:rPr>
      </w:pPr>
    </w:p>
    <w:p w14:paraId="4593E37C" w14:textId="77777777" w:rsidR="0068632F" w:rsidRPr="004772DC" w:rsidRDefault="0068632F" w:rsidP="0068632F">
      <w:pPr>
        <w:tabs>
          <w:tab w:val="left" w:pos="567"/>
          <w:tab w:val="left" w:pos="4536"/>
          <w:tab w:val="left" w:pos="6237"/>
          <w:tab w:val="right" w:pos="8931"/>
        </w:tabs>
        <w:spacing w:before="0" w:beforeAutospacing="0" w:after="120" w:afterAutospacing="0"/>
        <w:rPr>
          <w:b/>
          <w:bCs/>
          <w:color w:val="000000" w:themeColor="text1"/>
          <w:sz w:val="20"/>
          <w:szCs w:val="20"/>
        </w:rPr>
      </w:pPr>
      <w:r w:rsidRPr="004772DC">
        <w:rPr>
          <w:b/>
          <w:bCs/>
          <w:color w:val="000000" w:themeColor="text1"/>
          <w:sz w:val="20"/>
          <w:szCs w:val="20"/>
        </w:rPr>
        <w:t>Notes</w:t>
      </w:r>
    </w:p>
    <w:p w14:paraId="558AD83F" w14:textId="77777777" w:rsidR="0068632F" w:rsidRDefault="0068632F" w:rsidP="0068632F">
      <w:pPr>
        <w:tabs>
          <w:tab w:val="left" w:pos="567"/>
          <w:tab w:val="left" w:pos="4536"/>
          <w:tab w:val="left" w:pos="6237"/>
          <w:tab w:val="right" w:pos="8931"/>
        </w:tabs>
        <w:spacing w:before="0" w:beforeAutospacing="0" w:after="120" w:afterAutospacing="0"/>
        <w:ind w:left="1134" w:hanging="567"/>
        <w:jc w:val="both"/>
        <w:rPr>
          <w:color w:val="000000" w:themeColor="text1"/>
          <w:sz w:val="20"/>
          <w:szCs w:val="20"/>
        </w:rPr>
      </w:pPr>
      <w:r w:rsidRPr="004772DC">
        <w:rPr>
          <w:color w:val="000000" w:themeColor="text1"/>
          <w:sz w:val="20"/>
          <w:szCs w:val="20"/>
        </w:rPr>
        <w:t>1</w:t>
      </w:r>
      <w:r w:rsidRPr="004772DC">
        <w:rPr>
          <w:color w:val="000000" w:themeColor="text1"/>
          <w:sz w:val="20"/>
          <w:szCs w:val="20"/>
        </w:rPr>
        <w:tab/>
      </w:r>
      <w:r>
        <w:rPr>
          <w:color w:val="000000" w:themeColor="text1"/>
          <w:sz w:val="20"/>
          <w:szCs w:val="20"/>
        </w:rPr>
        <w:t xml:space="preserve">There must be consistency between the wording in the commencement of the affidavit and the jurat.  If the wording in the commencement of the affidavit is not consistent with the jurat (sworn / affirmed), then the affidavit may not be accepted. </w:t>
      </w:r>
    </w:p>
    <w:p w14:paraId="4A96DEAC" w14:textId="77777777" w:rsidR="0068632F" w:rsidRPr="004772DC" w:rsidRDefault="0068632F" w:rsidP="0068632F">
      <w:pPr>
        <w:tabs>
          <w:tab w:val="left" w:pos="567"/>
          <w:tab w:val="left" w:pos="4536"/>
          <w:tab w:val="left" w:pos="6237"/>
          <w:tab w:val="right" w:pos="8931"/>
        </w:tabs>
        <w:spacing w:before="0" w:beforeAutospacing="0" w:after="120" w:afterAutospacing="0"/>
        <w:ind w:left="1134" w:hanging="567"/>
        <w:jc w:val="both"/>
        <w:rPr>
          <w:iCs/>
          <w:color w:val="000000" w:themeColor="text1"/>
          <w:sz w:val="20"/>
          <w:szCs w:val="20"/>
        </w:rPr>
      </w:pPr>
      <w:r>
        <w:rPr>
          <w:color w:val="000000" w:themeColor="text1"/>
          <w:sz w:val="20"/>
          <w:szCs w:val="20"/>
        </w:rPr>
        <w:t>2</w:t>
      </w:r>
      <w:r>
        <w:rPr>
          <w:color w:val="000000" w:themeColor="text1"/>
          <w:sz w:val="20"/>
          <w:szCs w:val="20"/>
        </w:rPr>
        <w:tab/>
      </w:r>
      <w:r w:rsidRPr="004772DC">
        <w:rPr>
          <w:iCs/>
          <w:color w:val="000000" w:themeColor="text1"/>
          <w:sz w:val="20"/>
          <w:szCs w:val="20"/>
        </w:rPr>
        <w:t>The jurat should be placed at the end of the affidavit adjacent to the left-hand margin of the page but not on a page on which no part of the text appears.  If there is more than one jurat a subsequent jurat or jurats may appear on a page on which no part of the text appears.</w:t>
      </w:r>
    </w:p>
    <w:p w14:paraId="18E95B02" w14:textId="77777777" w:rsidR="0068632F" w:rsidRPr="004772DC" w:rsidRDefault="0068632F" w:rsidP="0068632F">
      <w:pPr>
        <w:tabs>
          <w:tab w:val="left" w:pos="567"/>
          <w:tab w:val="left" w:pos="4536"/>
          <w:tab w:val="left" w:pos="6237"/>
          <w:tab w:val="right" w:pos="8931"/>
        </w:tabs>
        <w:spacing w:before="0" w:beforeAutospacing="0" w:after="120" w:afterAutospacing="0"/>
        <w:ind w:left="1134" w:hanging="567"/>
        <w:jc w:val="both"/>
        <w:rPr>
          <w:iCs/>
          <w:color w:val="000000" w:themeColor="text1"/>
          <w:sz w:val="20"/>
          <w:szCs w:val="20"/>
        </w:rPr>
      </w:pPr>
      <w:r>
        <w:rPr>
          <w:iCs/>
          <w:color w:val="000000" w:themeColor="text1"/>
          <w:sz w:val="20"/>
          <w:szCs w:val="20"/>
        </w:rPr>
        <w:t>3</w:t>
      </w:r>
      <w:r w:rsidRPr="004772DC">
        <w:rPr>
          <w:iCs/>
          <w:color w:val="000000" w:themeColor="text1"/>
          <w:sz w:val="20"/>
          <w:szCs w:val="20"/>
        </w:rPr>
        <w:tab/>
        <w:t>The name of the person before whom the affidavit is sworn</w:t>
      </w:r>
      <w:r>
        <w:rPr>
          <w:iCs/>
          <w:color w:val="000000" w:themeColor="text1"/>
          <w:sz w:val="20"/>
          <w:szCs w:val="20"/>
        </w:rPr>
        <w:t xml:space="preserve"> / affirmed</w:t>
      </w:r>
      <w:r w:rsidRPr="004772DC">
        <w:rPr>
          <w:iCs/>
          <w:color w:val="000000" w:themeColor="text1"/>
          <w:sz w:val="20"/>
          <w:szCs w:val="20"/>
        </w:rPr>
        <w:t xml:space="preserve"> must be legibly printed or typed below their signature in the jurat.</w:t>
      </w:r>
    </w:p>
    <w:p w14:paraId="4B550C21" w14:textId="77777777" w:rsidR="0068632F" w:rsidRPr="004772DC" w:rsidRDefault="0068632F" w:rsidP="0068632F">
      <w:pPr>
        <w:tabs>
          <w:tab w:val="left" w:pos="567"/>
          <w:tab w:val="left" w:pos="4536"/>
          <w:tab w:val="left" w:pos="6237"/>
          <w:tab w:val="right" w:pos="8931"/>
        </w:tabs>
        <w:spacing w:before="0" w:beforeAutospacing="0" w:after="120" w:afterAutospacing="0"/>
        <w:ind w:left="1134" w:hanging="567"/>
        <w:jc w:val="both"/>
        <w:rPr>
          <w:color w:val="000000" w:themeColor="text1"/>
          <w:sz w:val="20"/>
          <w:szCs w:val="20"/>
        </w:rPr>
      </w:pPr>
      <w:r>
        <w:rPr>
          <w:color w:val="000000" w:themeColor="text1"/>
          <w:sz w:val="20"/>
          <w:szCs w:val="20"/>
        </w:rPr>
        <w:t>4</w:t>
      </w:r>
      <w:r w:rsidRPr="004772DC">
        <w:rPr>
          <w:color w:val="000000" w:themeColor="text1"/>
          <w:sz w:val="20"/>
          <w:szCs w:val="20"/>
        </w:rPr>
        <w:tab/>
      </w:r>
      <w:r w:rsidRPr="004772DC">
        <w:rPr>
          <w:iCs/>
          <w:color w:val="000000" w:themeColor="text1"/>
          <w:sz w:val="20"/>
          <w:szCs w:val="20"/>
        </w:rPr>
        <w:t>The person taking the affidavit must disclose their authority for taking affidavits beneath their signature in the jurat</w:t>
      </w:r>
      <w:r w:rsidRPr="004772DC">
        <w:rPr>
          <w:color w:val="000000" w:themeColor="text1"/>
          <w:sz w:val="20"/>
          <w:szCs w:val="20"/>
        </w:rPr>
        <w:t>, e.g. “</w:t>
      </w:r>
      <w:r w:rsidRPr="004772DC">
        <w:rPr>
          <w:i/>
          <w:color w:val="000000" w:themeColor="text1"/>
          <w:sz w:val="20"/>
          <w:szCs w:val="20"/>
        </w:rPr>
        <w:t>A Commissioner for taking affidavits in the Supreme Court of South Australia</w:t>
      </w:r>
      <w:r w:rsidRPr="004772DC">
        <w:rPr>
          <w:color w:val="000000" w:themeColor="text1"/>
          <w:sz w:val="20"/>
          <w:szCs w:val="20"/>
        </w:rPr>
        <w:t xml:space="preserve">” </w:t>
      </w:r>
      <w:r w:rsidRPr="004772DC">
        <w:rPr>
          <w:iCs/>
          <w:color w:val="000000" w:themeColor="text1"/>
          <w:sz w:val="20"/>
          <w:szCs w:val="20"/>
        </w:rPr>
        <w:t>or</w:t>
      </w:r>
      <w:r w:rsidRPr="004772DC">
        <w:rPr>
          <w:color w:val="000000" w:themeColor="text1"/>
          <w:sz w:val="20"/>
          <w:szCs w:val="20"/>
        </w:rPr>
        <w:t xml:space="preserve"> “</w:t>
      </w:r>
      <w:r w:rsidRPr="004772DC">
        <w:rPr>
          <w:i/>
          <w:color w:val="000000" w:themeColor="text1"/>
          <w:sz w:val="20"/>
          <w:szCs w:val="20"/>
        </w:rPr>
        <w:t>A Justice of the Peace in and for the State of South Australia</w:t>
      </w:r>
      <w:r w:rsidRPr="004772DC">
        <w:rPr>
          <w:color w:val="000000" w:themeColor="text1"/>
          <w:sz w:val="20"/>
          <w:szCs w:val="20"/>
        </w:rPr>
        <w:t xml:space="preserve">” </w:t>
      </w:r>
      <w:proofErr w:type="gramStart"/>
      <w:r w:rsidRPr="004772DC">
        <w:rPr>
          <w:iCs/>
          <w:color w:val="000000" w:themeColor="text1"/>
          <w:sz w:val="20"/>
          <w:szCs w:val="20"/>
        </w:rPr>
        <w:t>or as the case may be</w:t>
      </w:r>
      <w:proofErr w:type="gramEnd"/>
      <w:r w:rsidRPr="004772DC">
        <w:rPr>
          <w:color w:val="000000" w:themeColor="text1"/>
          <w:sz w:val="20"/>
          <w:szCs w:val="20"/>
        </w:rPr>
        <w:t>.</w:t>
      </w:r>
    </w:p>
    <w:p w14:paraId="18BF34DE" w14:textId="77777777" w:rsidR="0068632F" w:rsidRPr="004772DC" w:rsidRDefault="0068632F" w:rsidP="0068632F">
      <w:pPr>
        <w:tabs>
          <w:tab w:val="left" w:pos="567"/>
          <w:tab w:val="left" w:pos="4536"/>
          <w:tab w:val="left" w:pos="6237"/>
          <w:tab w:val="right" w:pos="8931"/>
        </w:tabs>
        <w:spacing w:before="0" w:beforeAutospacing="0" w:after="120" w:afterAutospacing="0"/>
        <w:ind w:left="1134" w:hanging="567"/>
        <w:jc w:val="both"/>
        <w:rPr>
          <w:color w:val="000000" w:themeColor="text1"/>
          <w:sz w:val="20"/>
          <w:szCs w:val="20"/>
        </w:rPr>
      </w:pPr>
      <w:r>
        <w:rPr>
          <w:color w:val="000000" w:themeColor="text1"/>
          <w:sz w:val="20"/>
          <w:szCs w:val="20"/>
        </w:rPr>
        <w:t>5</w:t>
      </w:r>
      <w:r w:rsidRPr="004772DC">
        <w:rPr>
          <w:color w:val="000000" w:themeColor="text1"/>
          <w:sz w:val="20"/>
          <w:szCs w:val="20"/>
        </w:rPr>
        <w:tab/>
      </w:r>
      <w:r w:rsidRPr="004772DC">
        <w:rPr>
          <w:iCs/>
          <w:color w:val="000000" w:themeColor="text1"/>
          <w:sz w:val="20"/>
          <w:szCs w:val="20"/>
        </w:rPr>
        <w:t>If the affidavit is taken out of South Australia by a person not being authorised to take affidavits in the Supreme Court of South Australia, then the person before whom the affidavit is sworn</w:t>
      </w:r>
      <w:r>
        <w:rPr>
          <w:iCs/>
          <w:color w:val="000000" w:themeColor="text1"/>
          <w:sz w:val="20"/>
          <w:szCs w:val="20"/>
        </w:rPr>
        <w:t xml:space="preserve"> / affirmed</w:t>
      </w:r>
      <w:r w:rsidRPr="004772DC">
        <w:rPr>
          <w:iCs/>
          <w:color w:val="000000" w:themeColor="text1"/>
          <w:sz w:val="20"/>
          <w:szCs w:val="20"/>
        </w:rPr>
        <w:t xml:space="preserve"> must disclose their authority to administer oaths in the place where it is sworn</w:t>
      </w:r>
      <w:r>
        <w:rPr>
          <w:iCs/>
          <w:color w:val="000000" w:themeColor="text1"/>
          <w:sz w:val="20"/>
          <w:szCs w:val="20"/>
        </w:rPr>
        <w:t xml:space="preserve"> / affirmed</w:t>
      </w:r>
      <w:r w:rsidRPr="004772DC">
        <w:rPr>
          <w:color w:val="000000" w:themeColor="text1"/>
          <w:sz w:val="20"/>
          <w:szCs w:val="20"/>
        </w:rPr>
        <w:t>, e.g. “</w:t>
      </w:r>
      <w:r w:rsidRPr="004772DC">
        <w:rPr>
          <w:i/>
          <w:color w:val="000000" w:themeColor="text1"/>
          <w:sz w:val="20"/>
          <w:szCs w:val="20"/>
        </w:rPr>
        <w:t>A Justice of the Peace in and for the State of Victoria and a person duly authorised to administer oaths in that State</w:t>
      </w:r>
      <w:r w:rsidRPr="004772DC">
        <w:rPr>
          <w:color w:val="000000" w:themeColor="text1"/>
          <w:sz w:val="20"/>
          <w:szCs w:val="20"/>
        </w:rPr>
        <w:t>”.</w:t>
      </w:r>
    </w:p>
    <w:p w14:paraId="7A5BEB2E" w14:textId="77777777" w:rsidR="0068632F" w:rsidRPr="004772DC" w:rsidRDefault="0068632F" w:rsidP="0068632F">
      <w:pPr>
        <w:tabs>
          <w:tab w:val="left" w:pos="567"/>
          <w:tab w:val="left" w:pos="4536"/>
          <w:tab w:val="left" w:pos="6237"/>
          <w:tab w:val="right" w:pos="8931"/>
        </w:tabs>
        <w:spacing w:before="0" w:beforeAutospacing="0" w:after="120" w:afterAutospacing="0"/>
        <w:ind w:left="1134" w:hanging="567"/>
        <w:jc w:val="both"/>
        <w:rPr>
          <w:iCs/>
          <w:color w:val="000000" w:themeColor="text1"/>
          <w:sz w:val="20"/>
          <w:szCs w:val="20"/>
        </w:rPr>
      </w:pPr>
      <w:r>
        <w:rPr>
          <w:color w:val="000000" w:themeColor="text1"/>
          <w:sz w:val="20"/>
          <w:szCs w:val="20"/>
        </w:rPr>
        <w:t>6</w:t>
      </w:r>
      <w:r w:rsidRPr="004772DC">
        <w:rPr>
          <w:color w:val="000000" w:themeColor="text1"/>
          <w:sz w:val="20"/>
          <w:szCs w:val="20"/>
        </w:rPr>
        <w:tab/>
      </w:r>
      <w:r w:rsidRPr="004772DC">
        <w:rPr>
          <w:iCs/>
          <w:color w:val="000000" w:themeColor="text1"/>
          <w:sz w:val="20"/>
          <w:szCs w:val="20"/>
        </w:rPr>
        <w:t>Where an affidavit is on more than one page, it must be signed by the deponent on each page and the person taking the oath</w:t>
      </w:r>
      <w:r>
        <w:rPr>
          <w:iCs/>
          <w:color w:val="000000" w:themeColor="text1"/>
          <w:sz w:val="20"/>
          <w:szCs w:val="20"/>
        </w:rPr>
        <w:t>/affirmation</w:t>
      </w:r>
      <w:r w:rsidRPr="004772DC">
        <w:rPr>
          <w:iCs/>
          <w:color w:val="000000" w:themeColor="text1"/>
          <w:sz w:val="20"/>
          <w:szCs w:val="20"/>
        </w:rPr>
        <w:t xml:space="preserve"> must also sign on each page and add the date.</w:t>
      </w:r>
    </w:p>
    <w:p w14:paraId="335A4F4E" w14:textId="77777777" w:rsidR="0068632F" w:rsidRPr="004772DC" w:rsidRDefault="0068632F" w:rsidP="0068632F">
      <w:pPr>
        <w:tabs>
          <w:tab w:val="left" w:pos="567"/>
          <w:tab w:val="left" w:pos="4536"/>
          <w:tab w:val="left" w:pos="6237"/>
          <w:tab w:val="right" w:pos="8931"/>
        </w:tabs>
        <w:spacing w:before="0" w:beforeAutospacing="0" w:after="120" w:afterAutospacing="0"/>
        <w:ind w:left="1134" w:hanging="567"/>
        <w:jc w:val="both"/>
        <w:rPr>
          <w:color w:val="000000" w:themeColor="text1"/>
          <w:sz w:val="20"/>
          <w:szCs w:val="20"/>
        </w:rPr>
      </w:pPr>
      <w:r>
        <w:rPr>
          <w:color w:val="000000" w:themeColor="text1"/>
          <w:sz w:val="20"/>
          <w:szCs w:val="20"/>
        </w:rPr>
        <w:t>7</w:t>
      </w:r>
      <w:r w:rsidRPr="004772DC">
        <w:rPr>
          <w:color w:val="000000" w:themeColor="text1"/>
          <w:sz w:val="20"/>
          <w:szCs w:val="20"/>
        </w:rPr>
        <w:tab/>
      </w:r>
      <w:r w:rsidRPr="004772DC">
        <w:rPr>
          <w:iCs/>
          <w:color w:val="000000" w:themeColor="text1"/>
          <w:sz w:val="20"/>
          <w:szCs w:val="20"/>
        </w:rPr>
        <w:t>Where a testamentary document is referred to in an affidavit</w:t>
      </w:r>
      <w:r w:rsidRPr="004772DC">
        <w:rPr>
          <w:color w:val="000000" w:themeColor="text1"/>
          <w:sz w:val="20"/>
          <w:szCs w:val="20"/>
        </w:rPr>
        <w:t>, e.g. “</w:t>
      </w:r>
      <w:r w:rsidRPr="004772DC">
        <w:rPr>
          <w:i/>
          <w:color w:val="000000" w:themeColor="text1"/>
          <w:sz w:val="20"/>
          <w:szCs w:val="20"/>
        </w:rPr>
        <w:t>the document dated [date] being now produced to me and marked ‘A’ (</w:t>
      </w:r>
      <w:r w:rsidRPr="004772DC">
        <w:rPr>
          <w:i/>
          <w:iCs/>
          <w:color w:val="000000" w:themeColor="text1"/>
          <w:sz w:val="20"/>
          <w:szCs w:val="20"/>
        </w:rPr>
        <w:t>as the case may be</w:t>
      </w:r>
      <w:r w:rsidRPr="004772DC">
        <w:rPr>
          <w:i/>
          <w:color w:val="000000" w:themeColor="text1"/>
          <w:sz w:val="20"/>
          <w:szCs w:val="20"/>
        </w:rPr>
        <w:t>)</w:t>
      </w:r>
      <w:r w:rsidRPr="004772DC">
        <w:rPr>
          <w:color w:val="000000" w:themeColor="text1"/>
          <w:sz w:val="20"/>
          <w:szCs w:val="20"/>
        </w:rPr>
        <w:t xml:space="preserve">” </w:t>
      </w:r>
      <w:r w:rsidRPr="004772DC">
        <w:rPr>
          <w:iCs/>
          <w:color w:val="000000" w:themeColor="text1"/>
          <w:sz w:val="20"/>
          <w:szCs w:val="20"/>
        </w:rPr>
        <w:t>the document must be marked “</w:t>
      </w:r>
      <w:r w:rsidRPr="004772DC">
        <w:rPr>
          <w:i/>
          <w:iCs/>
          <w:color w:val="000000" w:themeColor="text1"/>
          <w:sz w:val="20"/>
          <w:szCs w:val="20"/>
        </w:rPr>
        <w:t>A</w:t>
      </w:r>
      <w:r w:rsidRPr="004772DC">
        <w:rPr>
          <w:iCs/>
          <w:color w:val="000000" w:themeColor="text1"/>
          <w:sz w:val="20"/>
          <w:szCs w:val="20"/>
        </w:rPr>
        <w:t xml:space="preserve">” on the </w:t>
      </w:r>
      <w:proofErr w:type="spellStart"/>
      <w:r w:rsidRPr="004772DC">
        <w:rPr>
          <w:iCs/>
          <w:color w:val="000000" w:themeColor="text1"/>
          <w:sz w:val="20"/>
          <w:szCs w:val="20"/>
        </w:rPr>
        <w:t>back</w:t>
      </w:r>
      <w:r>
        <w:rPr>
          <w:iCs/>
          <w:color w:val="000000" w:themeColor="text1"/>
          <w:sz w:val="20"/>
          <w:szCs w:val="20"/>
        </w:rPr>
        <w:t>sheet</w:t>
      </w:r>
      <w:proofErr w:type="spellEnd"/>
      <w:r w:rsidRPr="004772DC">
        <w:rPr>
          <w:iCs/>
          <w:color w:val="000000" w:themeColor="text1"/>
          <w:sz w:val="20"/>
          <w:szCs w:val="20"/>
        </w:rPr>
        <w:t xml:space="preserve"> beneath which a suitable exhibit endorsement must be made and which must be dated and signed by the person taking the affidavit</w:t>
      </w:r>
      <w:r w:rsidRPr="004772DC">
        <w:rPr>
          <w:color w:val="000000" w:themeColor="text1"/>
          <w:sz w:val="20"/>
          <w:szCs w:val="20"/>
        </w:rPr>
        <w:t>, e.g.</w:t>
      </w:r>
    </w:p>
    <w:p w14:paraId="2AA12619" w14:textId="77777777" w:rsidR="0068632F" w:rsidRPr="004772DC" w:rsidRDefault="0068632F" w:rsidP="0068632F">
      <w:pPr>
        <w:keepNext/>
        <w:tabs>
          <w:tab w:val="left" w:pos="6237"/>
          <w:tab w:val="right" w:pos="8931"/>
        </w:tabs>
        <w:spacing w:before="0" w:beforeAutospacing="0" w:after="0" w:afterAutospacing="0"/>
        <w:jc w:val="center"/>
        <w:rPr>
          <w:color w:val="000000" w:themeColor="text1"/>
          <w:sz w:val="20"/>
          <w:szCs w:val="20"/>
        </w:rPr>
      </w:pPr>
      <w:r w:rsidRPr="004772DC">
        <w:rPr>
          <w:color w:val="000000" w:themeColor="text1"/>
          <w:sz w:val="20"/>
          <w:szCs w:val="20"/>
        </w:rPr>
        <w:t>“</w:t>
      </w:r>
      <w:r w:rsidRPr="004772DC">
        <w:rPr>
          <w:i/>
          <w:color w:val="000000" w:themeColor="text1"/>
          <w:sz w:val="20"/>
          <w:szCs w:val="20"/>
        </w:rPr>
        <w:t>A</w:t>
      </w:r>
      <w:r w:rsidRPr="004772DC">
        <w:rPr>
          <w:color w:val="000000" w:themeColor="text1"/>
          <w:sz w:val="20"/>
          <w:szCs w:val="20"/>
        </w:rPr>
        <w:t>”</w:t>
      </w:r>
    </w:p>
    <w:p w14:paraId="033F60DB" w14:textId="77777777" w:rsidR="0068632F" w:rsidRPr="004772DC" w:rsidRDefault="0068632F" w:rsidP="0068632F">
      <w:pPr>
        <w:tabs>
          <w:tab w:val="left" w:pos="567"/>
          <w:tab w:val="left" w:pos="6237"/>
          <w:tab w:val="right" w:pos="8931"/>
        </w:tabs>
        <w:spacing w:before="0" w:beforeAutospacing="0" w:after="0" w:afterAutospacing="0"/>
        <w:ind w:left="1440"/>
        <w:jc w:val="center"/>
        <w:rPr>
          <w:color w:val="000000" w:themeColor="text1"/>
          <w:sz w:val="20"/>
          <w:szCs w:val="20"/>
        </w:rPr>
      </w:pPr>
      <w:r w:rsidRPr="004772DC">
        <w:rPr>
          <w:color w:val="000000" w:themeColor="text1"/>
          <w:sz w:val="20"/>
          <w:szCs w:val="20"/>
        </w:rPr>
        <w:t>This is the document marked “</w:t>
      </w:r>
      <w:r w:rsidRPr="004772DC">
        <w:rPr>
          <w:i/>
          <w:color w:val="000000" w:themeColor="text1"/>
          <w:sz w:val="20"/>
          <w:szCs w:val="20"/>
        </w:rPr>
        <w:t>A</w:t>
      </w:r>
      <w:r w:rsidRPr="004772DC">
        <w:rPr>
          <w:color w:val="000000" w:themeColor="text1"/>
          <w:sz w:val="20"/>
          <w:szCs w:val="20"/>
        </w:rPr>
        <w:t>” referred to in the affidavit of [</w:t>
      </w:r>
      <w:r w:rsidRPr="004772DC">
        <w:rPr>
          <w:i/>
          <w:iCs/>
          <w:color w:val="000000" w:themeColor="text1"/>
          <w:sz w:val="20"/>
          <w:szCs w:val="20"/>
        </w:rPr>
        <w:t>name of deponent</w:t>
      </w:r>
      <w:r w:rsidRPr="004772DC">
        <w:rPr>
          <w:color w:val="000000" w:themeColor="text1"/>
          <w:sz w:val="20"/>
          <w:szCs w:val="20"/>
        </w:rPr>
        <w:t xml:space="preserve">] </w:t>
      </w:r>
      <w:r>
        <w:rPr>
          <w:color w:val="000000" w:themeColor="text1"/>
          <w:sz w:val="20"/>
          <w:szCs w:val="20"/>
        </w:rPr>
        <w:t>[</w:t>
      </w:r>
      <w:r w:rsidRPr="00526089">
        <w:rPr>
          <w:i/>
          <w:iCs/>
          <w:color w:val="000000" w:themeColor="text1"/>
          <w:sz w:val="20"/>
          <w:szCs w:val="20"/>
        </w:rPr>
        <w:t>sworn</w:t>
      </w:r>
      <w:r>
        <w:rPr>
          <w:i/>
          <w:iCs/>
          <w:color w:val="000000" w:themeColor="text1"/>
          <w:sz w:val="20"/>
          <w:szCs w:val="20"/>
        </w:rPr>
        <w:t xml:space="preserve"> </w:t>
      </w:r>
      <w:r w:rsidRPr="00526089">
        <w:rPr>
          <w:i/>
          <w:iCs/>
          <w:color w:val="000000" w:themeColor="text1"/>
          <w:sz w:val="20"/>
          <w:szCs w:val="20"/>
        </w:rPr>
        <w:t>/</w:t>
      </w:r>
      <w:r>
        <w:rPr>
          <w:i/>
          <w:iCs/>
          <w:color w:val="000000" w:themeColor="text1"/>
          <w:sz w:val="20"/>
          <w:szCs w:val="20"/>
        </w:rPr>
        <w:t xml:space="preserve"> </w:t>
      </w:r>
      <w:r w:rsidRPr="00526089">
        <w:rPr>
          <w:i/>
          <w:iCs/>
          <w:color w:val="000000" w:themeColor="text1"/>
          <w:sz w:val="20"/>
          <w:szCs w:val="20"/>
        </w:rPr>
        <w:t>affirmed</w:t>
      </w:r>
      <w:r>
        <w:rPr>
          <w:color w:val="000000" w:themeColor="text1"/>
          <w:sz w:val="20"/>
          <w:szCs w:val="20"/>
        </w:rPr>
        <w:t>]</w:t>
      </w:r>
      <w:r w:rsidRPr="004772DC">
        <w:rPr>
          <w:color w:val="000000" w:themeColor="text1"/>
          <w:sz w:val="20"/>
          <w:szCs w:val="20"/>
        </w:rPr>
        <w:t xml:space="preserve"> before me on </w:t>
      </w:r>
      <w:r w:rsidRPr="004772DC">
        <w:rPr>
          <w:color w:val="000000" w:themeColor="text1"/>
          <w:spacing w:val="-3"/>
          <w:sz w:val="20"/>
          <w:szCs w:val="20"/>
        </w:rPr>
        <w:t>[</w:t>
      </w:r>
      <w:r w:rsidRPr="00526089">
        <w:rPr>
          <w:i/>
          <w:iCs/>
          <w:color w:val="000000" w:themeColor="text1"/>
          <w:spacing w:val="-3"/>
          <w:sz w:val="20"/>
          <w:szCs w:val="20"/>
        </w:rPr>
        <w:t>date</w:t>
      </w:r>
      <w:r w:rsidRPr="004772DC">
        <w:rPr>
          <w:color w:val="000000" w:themeColor="text1"/>
          <w:spacing w:val="-3"/>
          <w:sz w:val="20"/>
          <w:szCs w:val="20"/>
        </w:rPr>
        <w:t>]</w:t>
      </w:r>
    </w:p>
    <w:p w14:paraId="317367E2" w14:textId="77777777" w:rsidR="0068632F" w:rsidRPr="004772DC" w:rsidRDefault="0068632F" w:rsidP="0068632F">
      <w:pPr>
        <w:tabs>
          <w:tab w:val="left" w:pos="567"/>
          <w:tab w:val="left" w:pos="6237"/>
          <w:tab w:val="right" w:pos="8931"/>
        </w:tabs>
        <w:spacing w:before="0" w:beforeAutospacing="0" w:after="0" w:afterAutospacing="0"/>
        <w:jc w:val="center"/>
        <w:rPr>
          <w:color w:val="000000" w:themeColor="text1"/>
          <w:sz w:val="20"/>
          <w:szCs w:val="20"/>
        </w:rPr>
      </w:pPr>
    </w:p>
    <w:p w14:paraId="33651708" w14:textId="77777777" w:rsidR="0068632F" w:rsidRPr="004772DC" w:rsidRDefault="0068632F" w:rsidP="0068632F">
      <w:pPr>
        <w:tabs>
          <w:tab w:val="left" w:pos="567"/>
          <w:tab w:val="left" w:pos="6237"/>
          <w:tab w:val="right" w:pos="8931"/>
        </w:tabs>
        <w:spacing w:before="0" w:beforeAutospacing="0" w:after="0" w:afterAutospacing="0"/>
        <w:jc w:val="center"/>
        <w:rPr>
          <w:color w:val="000000" w:themeColor="text1"/>
          <w:sz w:val="20"/>
          <w:szCs w:val="20"/>
        </w:rPr>
      </w:pPr>
      <w:r w:rsidRPr="004772DC">
        <w:rPr>
          <w:color w:val="000000" w:themeColor="text1"/>
          <w:sz w:val="20"/>
          <w:szCs w:val="20"/>
        </w:rPr>
        <w:t>…………………………….</w:t>
      </w:r>
    </w:p>
    <w:p w14:paraId="483154CA" w14:textId="77777777" w:rsidR="0068632F" w:rsidRPr="004772DC" w:rsidRDefault="0068632F" w:rsidP="0068632F">
      <w:pPr>
        <w:tabs>
          <w:tab w:val="left" w:pos="567"/>
          <w:tab w:val="left" w:pos="6237"/>
          <w:tab w:val="right" w:pos="8931"/>
        </w:tabs>
        <w:spacing w:before="0" w:beforeAutospacing="0" w:after="120" w:afterAutospacing="0"/>
        <w:jc w:val="center"/>
        <w:rPr>
          <w:color w:val="000000" w:themeColor="text1"/>
          <w:sz w:val="20"/>
          <w:szCs w:val="20"/>
        </w:rPr>
      </w:pPr>
      <w:r w:rsidRPr="004772DC">
        <w:rPr>
          <w:color w:val="000000" w:themeColor="text1"/>
          <w:sz w:val="20"/>
          <w:szCs w:val="20"/>
        </w:rPr>
        <w:t>A Commissioner, etc</w:t>
      </w:r>
    </w:p>
    <w:p w14:paraId="278E9CC8" w14:textId="77777777" w:rsidR="0068632F" w:rsidRPr="004772DC" w:rsidRDefault="0068632F" w:rsidP="0068632F">
      <w:pPr>
        <w:tabs>
          <w:tab w:val="left" w:pos="567"/>
          <w:tab w:val="left" w:pos="4536"/>
          <w:tab w:val="left" w:pos="6237"/>
          <w:tab w:val="right" w:pos="8931"/>
        </w:tabs>
        <w:spacing w:before="0" w:beforeAutospacing="0" w:after="0" w:afterAutospacing="0"/>
        <w:ind w:left="1134"/>
        <w:jc w:val="both"/>
        <w:rPr>
          <w:bCs/>
          <w:color w:val="000000" w:themeColor="text1"/>
          <w:sz w:val="20"/>
          <w:szCs w:val="20"/>
        </w:rPr>
      </w:pPr>
      <w:r w:rsidRPr="004772DC">
        <w:rPr>
          <w:bCs/>
          <w:color w:val="000000" w:themeColor="text1"/>
          <w:sz w:val="20"/>
          <w:szCs w:val="20"/>
        </w:rPr>
        <w:t xml:space="preserve">If the testamentary document does not have a </w:t>
      </w:r>
      <w:proofErr w:type="spellStart"/>
      <w:r w:rsidRPr="004772DC">
        <w:rPr>
          <w:bCs/>
          <w:color w:val="000000" w:themeColor="text1"/>
          <w:sz w:val="20"/>
          <w:szCs w:val="20"/>
        </w:rPr>
        <w:t>back</w:t>
      </w:r>
      <w:r>
        <w:rPr>
          <w:bCs/>
          <w:color w:val="000000" w:themeColor="text1"/>
          <w:sz w:val="20"/>
          <w:szCs w:val="20"/>
        </w:rPr>
        <w:t>sheet</w:t>
      </w:r>
      <w:proofErr w:type="spellEnd"/>
      <w:r w:rsidRPr="004772DC">
        <w:rPr>
          <w:bCs/>
          <w:color w:val="000000" w:themeColor="text1"/>
          <w:sz w:val="20"/>
          <w:szCs w:val="20"/>
        </w:rPr>
        <w:t xml:space="preserve"> the marking, exhibit endorsement and signature shall be made in some convenient place on the document and the Registrar’s direction may be sought</w:t>
      </w:r>
      <w:r>
        <w:rPr>
          <w:bCs/>
          <w:color w:val="000000" w:themeColor="text1"/>
          <w:sz w:val="20"/>
          <w:szCs w:val="20"/>
        </w:rPr>
        <w:t>,</w:t>
      </w:r>
      <w:r w:rsidRPr="004772DC">
        <w:rPr>
          <w:bCs/>
          <w:color w:val="000000" w:themeColor="text1"/>
          <w:sz w:val="20"/>
          <w:szCs w:val="20"/>
        </w:rPr>
        <w:t xml:space="preserve"> if necessary.  The marking, endorsement and signature must not interfere with the writing on either side of the document.</w:t>
      </w:r>
    </w:p>
    <w:p w14:paraId="25215E81" w14:textId="77777777" w:rsidR="0068632F" w:rsidRPr="004772DC" w:rsidRDefault="0068632F" w:rsidP="0068632F">
      <w:pPr>
        <w:tabs>
          <w:tab w:val="left" w:pos="567"/>
          <w:tab w:val="left" w:pos="4536"/>
          <w:tab w:val="left" w:pos="6237"/>
          <w:tab w:val="right" w:pos="8931"/>
        </w:tabs>
        <w:spacing w:before="0" w:beforeAutospacing="0" w:after="0" w:afterAutospacing="0"/>
        <w:ind w:left="567"/>
        <w:jc w:val="both"/>
        <w:rPr>
          <w:bCs/>
          <w:color w:val="000000" w:themeColor="text1"/>
        </w:rPr>
      </w:pPr>
    </w:p>
    <w:p w14:paraId="0C333709" w14:textId="77777777" w:rsidR="0068632F" w:rsidRPr="004772DC" w:rsidRDefault="0068632F" w:rsidP="0068632F">
      <w:pPr>
        <w:pStyle w:val="FormMod"/>
        <w:spacing w:before="0" w:after="0"/>
        <w:rPr>
          <w:rFonts w:cs="Arial"/>
          <w:szCs w:val="22"/>
        </w:rPr>
      </w:pPr>
      <w:bookmarkStart w:id="1" w:name="_Toc415493136"/>
      <w:r w:rsidRPr="004772DC">
        <w:rPr>
          <w:rFonts w:cs="Arial"/>
          <w:szCs w:val="22"/>
        </w:rPr>
        <w:t xml:space="preserve">Modifications of Form </w:t>
      </w:r>
      <w:bookmarkEnd w:id="1"/>
      <w:r w:rsidRPr="004772DC">
        <w:rPr>
          <w:rFonts w:cs="Arial"/>
          <w:szCs w:val="22"/>
        </w:rPr>
        <w:t>P</w:t>
      </w:r>
      <w:r>
        <w:rPr>
          <w:rFonts w:cs="Arial"/>
          <w:szCs w:val="22"/>
        </w:rPr>
        <w:t>ROB34</w:t>
      </w:r>
    </w:p>
    <w:p w14:paraId="23D30247" w14:textId="77777777" w:rsidR="0068632F" w:rsidRPr="004772DC" w:rsidRDefault="0068632F" w:rsidP="0068632F">
      <w:pPr>
        <w:tabs>
          <w:tab w:val="left" w:pos="567"/>
          <w:tab w:val="left" w:pos="4536"/>
          <w:tab w:val="left" w:pos="6237"/>
          <w:tab w:val="right" w:pos="8931"/>
        </w:tabs>
        <w:spacing w:before="0" w:beforeAutospacing="0" w:after="0" w:afterAutospacing="0"/>
        <w:ind w:left="567"/>
        <w:jc w:val="both"/>
        <w:rPr>
          <w:bCs/>
          <w:color w:val="000000" w:themeColor="text1"/>
        </w:rPr>
      </w:pPr>
    </w:p>
    <w:p w14:paraId="710B257F" w14:textId="77777777" w:rsidR="0068632F" w:rsidRPr="004772DC" w:rsidRDefault="0068632F" w:rsidP="0068632F">
      <w:pPr>
        <w:pStyle w:val="FormMod"/>
        <w:spacing w:before="0"/>
        <w:rPr>
          <w:rFonts w:cs="Arial"/>
          <w:i/>
          <w:szCs w:val="22"/>
        </w:rPr>
      </w:pPr>
      <w:r w:rsidRPr="004772DC">
        <w:rPr>
          <w:rFonts w:cs="Arial"/>
          <w:i/>
          <w:szCs w:val="22"/>
        </w:rPr>
        <w:t>(a)</w:t>
      </w:r>
      <w:r w:rsidRPr="004772DC">
        <w:rPr>
          <w:rFonts w:cs="Arial"/>
          <w:i/>
          <w:szCs w:val="22"/>
        </w:rPr>
        <w:tab/>
        <w:t xml:space="preserve">Where the deponent is blind, </w:t>
      </w:r>
      <w:proofErr w:type="gramStart"/>
      <w:r w:rsidRPr="004772DC">
        <w:rPr>
          <w:rFonts w:cs="Arial"/>
          <w:i/>
          <w:szCs w:val="22"/>
        </w:rPr>
        <w:t>illiterate</w:t>
      </w:r>
      <w:proofErr w:type="gramEnd"/>
      <w:r w:rsidRPr="004772DC">
        <w:rPr>
          <w:rFonts w:cs="Arial"/>
          <w:i/>
          <w:szCs w:val="22"/>
        </w:rPr>
        <w:t xml:space="preserve"> or physically incapable of reading</w:t>
      </w:r>
    </w:p>
    <w:p w14:paraId="53AA72D2" w14:textId="77777777" w:rsidR="0068632F" w:rsidRPr="004772DC" w:rsidRDefault="0068632F" w:rsidP="0068632F">
      <w:pPr>
        <w:tabs>
          <w:tab w:val="left" w:pos="567"/>
          <w:tab w:val="left" w:pos="5670"/>
          <w:tab w:val="left" w:pos="6804"/>
        </w:tabs>
        <w:spacing w:before="0" w:beforeAutospacing="0" w:after="0" w:afterAutospacing="0"/>
        <w:ind w:left="1287" w:hanging="720"/>
        <w:rPr>
          <w:color w:val="000000" w:themeColor="text1"/>
          <w:sz w:val="20"/>
          <w:szCs w:val="20"/>
        </w:rPr>
      </w:pPr>
      <w:r>
        <w:rPr>
          <w:color w:val="000000" w:themeColor="text1"/>
          <w:sz w:val="20"/>
          <w:szCs w:val="20"/>
        </w:rPr>
        <w:t>[</w:t>
      </w:r>
      <w:r w:rsidRPr="00526089">
        <w:rPr>
          <w:i/>
          <w:iCs/>
          <w:color w:val="000000" w:themeColor="text1"/>
          <w:sz w:val="20"/>
          <w:szCs w:val="20"/>
        </w:rPr>
        <w:t>Sworn</w:t>
      </w:r>
      <w:r>
        <w:rPr>
          <w:i/>
          <w:iCs/>
          <w:color w:val="000000" w:themeColor="text1"/>
          <w:sz w:val="20"/>
          <w:szCs w:val="20"/>
        </w:rPr>
        <w:t xml:space="preserve"> </w:t>
      </w:r>
      <w:r w:rsidRPr="00526089">
        <w:rPr>
          <w:i/>
          <w:iCs/>
          <w:color w:val="000000" w:themeColor="text1"/>
          <w:sz w:val="20"/>
          <w:szCs w:val="20"/>
        </w:rPr>
        <w:t>/</w:t>
      </w:r>
      <w:r>
        <w:rPr>
          <w:i/>
          <w:iCs/>
          <w:color w:val="000000" w:themeColor="text1"/>
          <w:sz w:val="20"/>
          <w:szCs w:val="20"/>
        </w:rPr>
        <w:t xml:space="preserve"> </w:t>
      </w:r>
      <w:r w:rsidRPr="00526089">
        <w:rPr>
          <w:i/>
          <w:iCs/>
          <w:color w:val="000000" w:themeColor="text1"/>
          <w:sz w:val="20"/>
          <w:szCs w:val="20"/>
        </w:rPr>
        <w:t>Affirmed</w:t>
      </w:r>
      <w:r>
        <w:rPr>
          <w:color w:val="000000" w:themeColor="text1"/>
          <w:sz w:val="20"/>
          <w:szCs w:val="20"/>
        </w:rPr>
        <w:t>]</w:t>
      </w:r>
      <w:r w:rsidRPr="004772DC">
        <w:rPr>
          <w:color w:val="000000" w:themeColor="text1"/>
          <w:sz w:val="20"/>
          <w:szCs w:val="20"/>
        </w:rPr>
        <w:t xml:space="preserve"> at [</w:t>
      </w:r>
      <w:r w:rsidRPr="004772DC">
        <w:rPr>
          <w:i/>
          <w:iCs/>
          <w:color w:val="000000" w:themeColor="text1"/>
          <w:sz w:val="20"/>
          <w:szCs w:val="20"/>
        </w:rPr>
        <w:t>suburb</w:t>
      </w:r>
      <w:r>
        <w:rPr>
          <w:i/>
          <w:iCs/>
          <w:color w:val="000000" w:themeColor="text1"/>
          <w:sz w:val="20"/>
          <w:szCs w:val="20"/>
        </w:rPr>
        <w:t xml:space="preserve"> and postcode</w:t>
      </w:r>
      <w:r w:rsidRPr="004772DC">
        <w:rPr>
          <w:color w:val="000000" w:themeColor="text1"/>
          <w:sz w:val="20"/>
          <w:szCs w:val="20"/>
        </w:rPr>
        <w:t>] on [</w:t>
      </w:r>
      <w:r w:rsidRPr="004772DC">
        <w:rPr>
          <w:i/>
          <w:iCs/>
          <w:color w:val="000000" w:themeColor="text1"/>
          <w:sz w:val="20"/>
          <w:szCs w:val="20"/>
        </w:rPr>
        <w:t>date</w:t>
      </w:r>
      <w:r w:rsidRPr="004772DC">
        <w:rPr>
          <w:color w:val="000000" w:themeColor="text1"/>
          <w:sz w:val="20"/>
          <w:szCs w:val="20"/>
        </w:rPr>
        <w:t>]</w:t>
      </w:r>
      <w:r w:rsidRPr="004772DC">
        <w:rPr>
          <w:color w:val="000000" w:themeColor="text1"/>
          <w:sz w:val="20"/>
          <w:szCs w:val="20"/>
        </w:rPr>
        <w:tab/>
        <w:t>)</w:t>
      </w:r>
    </w:p>
    <w:p w14:paraId="4D03BB87" w14:textId="77777777" w:rsidR="0068632F" w:rsidRPr="004772DC" w:rsidRDefault="0068632F" w:rsidP="0068632F">
      <w:pPr>
        <w:tabs>
          <w:tab w:val="left" w:pos="567"/>
          <w:tab w:val="left" w:pos="5670"/>
          <w:tab w:val="left" w:pos="6804"/>
        </w:tabs>
        <w:spacing w:before="0" w:beforeAutospacing="0" w:after="0" w:afterAutospacing="0"/>
        <w:ind w:left="1287" w:hanging="720"/>
        <w:rPr>
          <w:color w:val="000000" w:themeColor="text1"/>
          <w:sz w:val="20"/>
          <w:szCs w:val="20"/>
        </w:rPr>
      </w:pPr>
      <w:r w:rsidRPr="004772DC">
        <w:rPr>
          <w:color w:val="000000" w:themeColor="text1"/>
          <w:sz w:val="20"/>
          <w:szCs w:val="20"/>
        </w:rPr>
        <w:t>by [</w:t>
      </w:r>
      <w:r w:rsidRPr="004772DC">
        <w:rPr>
          <w:i/>
          <w:iCs/>
          <w:color w:val="000000" w:themeColor="text1"/>
          <w:sz w:val="20"/>
          <w:szCs w:val="20"/>
        </w:rPr>
        <w:t>deponent name</w:t>
      </w:r>
      <w:r w:rsidRPr="004772DC">
        <w:rPr>
          <w:color w:val="000000" w:themeColor="text1"/>
          <w:sz w:val="20"/>
          <w:szCs w:val="20"/>
        </w:rPr>
        <w:t>], this affidavit having</w:t>
      </w:r>
      <w:r w:rsidRPr="004772DC">
        <w:rPr>
          <w:color w:val="000000" w:themeColor="text1"/>
          <w:sz w:val="20"/>
          <w:szCs w:val="20"/>
        </w:rPr>
        <w:tab/>
        <w:t>)</w:t>
      </w:r>
    </w:p>
    <w:p w14:paraId="233E10B2" w14:textId="77777777" w:rsidR="0068632F" w:rsidRPr="004772DC" w:rsidRDefault="0068632F" w:rsidP="0068632F">
      <w:pPr>
        <w:tabs>
          <w:tab w:val="left" w:pos="567"/>
          <w:tab w:val="left" w:pos="5670"/>
          <w:tab w:val="left" w:pos="6804"/>
        </w:tabs>
        <w:spacing w:before="0" w:beforeAutospacing="0" w:after="0" w:afterAutospacing="0"/>
        <w:ind w:left="1287" w:hanging="720"/>
        <w:rPr>
          <w:color w:val="000000" w:themeColor="text1"/>
          <w:sz w:val="20"/>
          <w:szCs w:val="20"/>
        </w:rPr>
      </w:pPr>
      <w:r w:rsidRPr="004772DC">
        <w:rPr>
          <w:color w:val="000000" w:themeColor="text1"/>
          <w:sz w:val="20"/>
          <w:szCs w:val="20"/>
        </w:rPr>
        <w:t xml:space="preserve">been previously read over to </w:t>
      </w:r>
      <w:r w:rsidRPr="004772DC">
        <w:rPr>
          <w:color w:val="000000" w:themeColor="text1"/>
          <w:sz w:val="20"/>
          <w:szCs w:val="20"/>
        </w:rPr>
        <w:tab/>
        <w:t>)</w:t>
      </w:r>
    </w:p>
    <w:p w14:paraId="1F1350A9" w14:textId="77777777" w:rsidR="0068632F" w:rsidRPr="004772DC" w:rsidRDefault="0068632F" w:rsidP="0068632F">
      <w:pPr>
        <w:tabs>
          <w:tab w:val="left" w:pos="567"/>
          <w:tab w:val="left" w:pos="5670"/>
          <w:tab w:val="left" w:pos="6804"/>
        </w:tabs>
        <w:spacing w:before="0" w:beforeAutospacing="0" w:after="0" w:afterAutospacing="0"/>
        <w:ind w:left="1287" w:hanging="720"/>
        <w:rPr>
          <w:i/>
          <w:iCs/>
          <w:color w:val="000000" w:themeColor="text1"/>
          <w:sz w:val="20"/>
          <w:szCs w:val="20"/>
        </w:rPr>
      </w:pPr>
      <w:r w:rsidRPr="004772DC">
        <w:rPr>
          <w:color w:val="000000" w:themeColor="text1"/>
          <w:sz w:val="20"/>
          <w:szCs w:val="20"/>
        </w:rPr>
        <w:t>them (</w:t>
      </w:r>
      <w:r w:rsidRPr="004772DC">
        <w:rPr>
          <w:i/>
          <w:iCs/>
          <w:color w:val="000000" w:themeColor="text1"/>
          <w:sz w:val="20"/>
          <w:szCs w:val="20"/>
        </w:rPr>
        <w:t>where there are exhibits the</w:t>
      </w:r>
      <w:r w:rsidRPr="004772DC">
        <w:rPr>
          <w:i/>
          <w:iCs/>
          <w:color w:val="000000" w:themeColor="text1"/>
          <w:sz w:val="20"/>
          <w:szCs w:val="20"/>
        </w:rPr>
        <w:tab/>
      </w:r>
      <w:r w:rsidRPr="004772DC">
        <w:rPr>
          <w:color w:val="000000" w:themeColor="text1"/>
          <w:sz w:val="20"/>
          <w:szCs w:val="20"/>
        </w:rPr>
        <w:t>)</w:t>
      </w:r>
    </w:p>
    <w:p w14:paraId="430A2E9F" w14:textId="77777777" w:rsidR="0068632F" w:rsidRPr="004772DC" w:rsidRDefault="0068632F" w:rsidP="0068632F">
      <w:pPr>
        <w:tabs>
          <w:tab w:val="left" w:pos="567"/>
          <w:tab w:val="left" w:pos="5670"/>
          <w:tab w:val="left" w:pos="6804"/>
        </w:tabs>
        <w:spacing w:before="0" w:beforeAutospacing="0" w:after="0" w:afterAutospacing="0"/>
        <w:ind w:left="1287" w:hanging="720"/>
        <w:rPr>
          <w:color w:val="000000" w:themeColor="text1"/>
          <w:sz w:val="20"/>
          <w:szCs w:val="20"/>
        </w:rPr>
      </w:pPr>
      <w:r w:rsidRPr="004772DC">
        <w:rPr>
          <w:i/>
          <w:iCs/>
          <w:color w:val="000000" w:themeColor="text1"/>
          <w:sz w:val="20"/>
          <w:szCs w:val="20"/>
        </w:rPr>
        <w:t>following words must be added</w:t>
      </w:r>
      <w:r w:rsidRPr="004772DC">
        <w:rPr>
          <w:color w:val="000000" w:themeColor="text1"/>
          <w:sz w:val="20"/>
          <w:szCs w:val="20"/>
        </w:rPr>
        <w:t>) and</w:t>
      </w:r>
      <w:r w:rsidRPr="004772DC">
        <w:rPr>
          <w:color w:val="000000" w:themeColor="text1"/>
          <w:sz w:val="20"/>
          <w:szCs w:val="20"/>
        </w:rPr>
        <w:tab/>
        <w:t>)</w:t>
      </w:r>
    </w:p>
    <w:p w14:paraId="78AB71AF" w14:textId="77777777" w:rsidR="0068632F" w:rsidRPr="004772DC" w:rsidRDefault="0068632F" w:rsidP="0068632F">
      <w:pPr>
        <w:tabs>
          <w:tab w:val="left" w:pos="567"/>
          <w:tab w:val="left" w:pos="5670"/>
          <w:tab w:val="left" w:pos="6804"/>
        </w:tabs>
        <w:spacing w:before="0" w:beforeAutospacing="0" w:after="0" w:afterAutospacing="0"/>
        <w:ind w:left="1287" w:hanging="720"/>
        <w:rPr>
          <w:color w:val="000000" w:themeColor="text1"/>
          <w:sz w:val="20"/>
          <w:szCs w:val="20"/>
        </w:rPr>
      </w:pPr>
      <w:r w:rsidRPr="004772DC">
        <w:rPr>
          <w:color w:val="000000" w:themeColor="text1"/>
          <w:sz w:val="20"/>
          <w:szCs w:val="20"/>
        </w:rPr>
        <w:t>the nature and effect of the exhibits</w:t>
      </w:r>
      <w:r w:rsidRPr="004772DC">
        <w:rPr>
          <w:color w:val="000000" w:themeColor="text1"/>
          <w:sz w:val="20"/>
          <w:szCs w:val="20"/>
        </w:rPr>
        <w:tab/>
        <w:t>)</w:t>
      </w:r>
    </w:p>
    <w:p w14:paraId="6435444D" w14:textId="77777777" w:rsidR="0068632F" w:rsidRPr="005715D8" w:rsidRDefault="0068632F" w:rsidP="0068632F">
      <w:pPr>
        <w:tabs>
          <w:tab w:val="left" w:pos="567"/>
          <w:tab w:val="left" w:pos="5670"/>
          <w:tab w:val="left" w:pos="6237"/>
        </w:tabs>
        <w:spacing w:before="0" w:beforeAutospacing="0" w:after="0" w:afterAutospacing="0"/>
        <w:ind w:left="1287" w:hanging="720"/>
        <w:rPr>
          <w:color w:val="000000" w:themeColor="text1"/>
          <w:sz w:val="20"/>
          <w:szCs w:val="20"/>
        </w:rPr>
      </w:pPr>
      <w:r w:rsidRPr="004772DC">
        <w:rPr>
          <w:color w:val="000000" w:themeColor="text1"/>
          <w:sz w:val="20"/>
          <w:szCs w:val="20"/>
        </w:rPr>
        <w:t xml:space="preserve">having been explained to them) and </w:t>
      </w:r>
      <w:r w:rsidRPr="004772DC">
        <w:rPr>
          <w:color w:val="000000" w:themeColor="text1"/>
          <w:sz w:val="20"/>
          <w:szCs w:val="20"/>
        </w:rPr>
        <w:tab/>
        <w:t>)</w:t>
      </w:r>
      <w:r w:rsidRPr="004772DC">
        <w:rPr>
          <w:color w:val="000000" w:themeColor="text1"/>
          <w:sz w:val="20"/>
          <w:szCs w:val="20"/>
        </w:rPr>
        <w:tab/>
        <w:t>[</w:t>
      </w:r>
      <w:r w:rsidRPr="004772DC">
        <w:rPr>
          <w:i/>
          <w:iCs/>
          <w:color w:val="000000" w:themeColor="text1"/>
          <w:sz w:val="20"/>
          <w:szCs w:val="20"/>
        </w:rPr>
        <w:t>Deponent</w:t>
      </w:r>
      <w:r>
        <w:rPr>
          <w:i/>
          <w:iCs/>
          <w:color w:val="000000" w:themeColor="text1"/>
          <w:sz w:val="20"/>
          <w:szCs w:val="20"/>
        </w:rPr>
        <w:t>’s mark or signature</w:t>
      </w:r>
      <w:r>
        <w:rPr>
          <w:color w:val="000000" w:themeColor="text1"/>
          <w:sz w:val="20"/>
          <w:szCs w:val="20"/>
        </w:rPr>
        <w:t>]</w:t>
      </w:r>
    </w:p>
    <w:p w14:paraId="6A8A3661" w14:textId="77777777" w:rsidR="0068632F" w:rsidRPr="004772DC" w:rsidRDefault="0068632F" w:rsidP="0068632F">
      <w:pPr>
        <w:tabs>
          <w:tab w:val="left" w:pos="567"/>
          <w:tab w:val="left" w:pos="5670"/>
          <w:tab w:val="left" w:pos="6804"/>
        </w:tabs>
        <w:spacing w:before="0" w:beforeAutospacing="0" w:after="0" w:afterAutospacing="0"/>
        <w:ind w:left="1287" w:hanging="720"/>
        <w:rPr>
          <w:color w:val="000000" w:themeColor="text1"/>
          <w:sz w:val="20"/>
          <w:szCs w:val="20"/>
        </w:rPr>
      </w:pPr>
      <w:r w:rsidRPr="004772DC">
        <w:rPr>
          <w:color w:val="000000" w:themeColor="text1"/>
          <w:sz w:val="20"/>
          <w:szCs w:val="20"/>
        </w:rPr>
        <w:t>[</w:t>
      </w:r>
      <w:r w:rsidRPr="004772DC">
        <w:rPr>
          <w:i/>
          <w:iCs/>
          <w:color w:val="000000" w:themeColor="text1"/>
          <w:sz w:val="20"/>
          <w:szCs w:val="20"/>
        </w:rPr>
        <w:t>deponent name</w:t>
      </w:r>
      <w:r w:rsidRPr="004772DC">
        <w:rPr>
          <w:color w:val="000000" w:themeColor="text1"/>
          <w:sz w:val="20"/>
          <w:szCs w:val="20"/>
        </w:rPr>
        <w:t>] appearing perfectly to</w:t>
      </w:r>
      <w:r w:rsidRPr="004772DC">
        <w:rPr>
          <w:color w:val="000000" w:themeColor="text1"/>
          <w:sz w:val="20"/>
          <w:szCs w:val="20"/>
        </w:rPr>
        <w:tab/>
        <w:t>)</w:t>
      </w:r>
    </w:p>
    <w:p w14:paraId="53552378" w14:textId="77777777" w:rsidR="0068632F" w:rsidRPr="004772DC" w:rsidRDefault="0068632F" w:rsidP="0068632F">
      <w:pPr>
        <w:tabs>
          <w:tab w:val="left" w:pos="567"/>
          <w:tab w:val="left" w:pos="5670"/>
          <w:tab w:val="left" w:pos="6804"/>
        </w:tabs>
        <w:spacing w:before="0" w:beforeAutospacing="0" w:after="0" w:afterAutospacing="0"/>
        <w:ind w:left="1287" w:hanging="720"/>
        <w:rPr>
          <w:color w:val="000000" w:themeColor="text1"/>
          <w:sz w:val="20"/>
          <w:szCs w:val="20"/>
        </w:rPr>
      </w:pPr>
      <w:r w:rsidRPr="004772DC">
        <w:rPr>
          <w:color w:val="000000" w:themeColor="text1"/>
          <w:sz w:val="20"/>
          <w:szCs w:val="20"/>
        </w:rPr>
        <w:t>understand the same and having made their</w:t>
      </w:r>
      <w:r w:rsidRPr="004772DC">
        <w:rPr>
          <w:color w:val="000000" w:themeColor="text1"/>
          <w:sz w:val="20"/>
          <w:szCs w:val="20"/>
        </w:rPr>
        <w:tab/>
        <w:t>)</w:t>
      </w:r>
    </w:p>
    <w:p w14:paraId="043E9295" w14:textId="77777777" w:rsidR="0068632F" w:rsidRPr="004772DC" w:rsidRDefault="0068632F" w:rsidP="0068632F">
      <w:pPr>
        <w:tabs>
          <w:tab w:val="left" w:pos="567"/>
          <w:tab w:val="left" w:pos="5670"/>
          <w:tab w:val="left" w:pos="6804"/>
        </w:tabs>
        <w:spacing w:before="0" w:beforeAutospacing="0" w:after="0" w:afterAutospacing="0"/>
        <w:ind w:left="1287" w:hanging="720"/>
        <w:rPr>
          <w:color w:val="000000" w:themeColor="text1"/>
          <w:sz w:val="20"/>
          <w:szCs w:val="20"/>
        </w:rPr>
      </w:pPr>
      <w:r w:rsidRPr="004772DC">
        <w:rPr>
          <w:color w:val="000000" w:themeColor="text1"/>
          <w:sz w:val="20"/>
          <w:szCs w:val="20"/>
        </w:rPr>
        <w:t>mark (</w:t>
      </w:r>
      <w:r w:rsidRPr="004772DC">
        <w:rPr>
          <w:i/>
          <w:iCs/>
          <w:color w:val="000000" w:themeColor="text1"/>
          <w:sz w:val="20"/>
          <w:szCs w:val="20"/>
        </w:rPr>
        <w:t>or</w:t>
      </w:r>
      <w:r w:rsidRPr="004772DC">
        <w:rPr>
          <w:color w:val="000000" w:themeColor="text1"/>
          <w:sz w:val="20"/>
          <w:szCs w:val="20"/>
        </w:rPr>
        <w:t xml:space="preserve"> signed their name) to it in</w:t>
      </w:r>
      <w:r w:rsidRPr="004772DC">
        <w:rPr>
          <w:color w:val="000000" w:themeColor="text1"/>
          <w:sz w:val="20"/>
          <w:szCs w:val="20"/>
        </w:rPr>
        <w:tab/>
        <w:t>)</w:t>
      </w:r>
    </w:p>
    <w:p w14:paraId="6F8A0564" w14:textId="77777777" w:rsidR="0068632F" w:rsidRPr="004772DC" w:rsidRDefault="0068632F" w:rsidP="0068632F">
      <w:pPr>
        <w:tabs>
          <w:tab w:val="left" w:pos="567"/>
          <w:tab w:val="left" w:pos="5670"/>
          <w:tab w:val="left" w:pos="6237"/>
          <w:tab w:val="right" w:pos="8931"/>
        </w:tabs>
        <w:spacing w:before="0" w:beforeAutospacing="0" w:after="0" w:afterAutospacing="0"/>
        <w:ind w:left="1287" w:hanging="720"/>
        <w:rPr>
          <w:color w:val="000000" w:themeColor="text1"/>
          <w:sz w:val="20"/>
          <w:szCs w:val="20"/>
        </w:rPr>
      </w:pPr>
      <w:r w:rsidRPr="004772DC">
        <w:rPr>
          <w:color w:val="000000" w:themeColor="text1"/>
          <w:sz w:val="20"/>
          <w:szCs w:val="20"/>
        </w:rPr>
        <w:t>my presence</w:t>
      </w:r>
      <w:r w:rsidRPr="004772DC">
        <w:rPr>
          <w:color w:val="000000" w:themeColor="text1"/>
          <w:sz w:val="20"/>
          <w:szCs w:val="20"/>
        </w:rPr>
        <w:tab/>
        <w:t>)</w:t>
      </w:r>
    </w:p>
    <w:p w14:paraId="1CFDAE10" w14:textId="77777777" w:rsidR="0068632F" w:rsidRPr="004772DC" w:rsidRDefault="0068632F" w:rsidP="0068632F">
      <w:pPr>
        <w:tabs>
          <w:tab w:val="left" w:pos="567"/>
          <w:tab w:val="left" w:pos="4536"/>
          <w:tab w:val="left" w:pos="6237"/>
          <w:tab w:val="right" w:pos="8931"/>
        </w:tabs>
        <w:spacing w:before="0" w:beforeAutospacing="0" w:after="0" w:afterAutospacing="0"/>
        <w:ind w:left="1287" w:hanging="720"/>
        <w:rPr>
          <w:color w:val="000000" w:themeColor="text1"/>
          <w:sz w:val="20"/>
          <w:szCs w:val="20"/>
        </w:rPr>
      </w:pPr>
    </w:p>
    <w:p w14:paraId="4B0B6278" w14:textId="77777777" w:rsidR="0068632F" w:rsidRPr="004772DC" w:rsidRDefault="0068632F" w:rsidP="0068632F">
      <w:pPr>
        <w:tabs>
          <w:tab w:val="left" w:pos="567"/>
          <w:tab w:val="left" w:pos="4536"/>
          <w:tab w:val="left" w:pos="6237"/>
          <w:tab w:val="right" w:pos="8931"/>
        </w:tabs>
        <w:spacing w:before="0" w:beforeAutospacing="0" w:after="0" w:afterAutospacing="0"/>
        <w:ind w:left="1287" w:hanging="720"/>
        <w:rPr>
          <w:color w:val="000000" w:themeColor="text1"/>
          <w:sz w:val="20"/>
          <w:szCs w:val="20"/>
        </w:rPr>
      </w:pPr>
      <w:r w:rsidRPr="004772DC">
        <w:rPr>
          <w:color w:val="000000" w:themeColor="text1"/>
          <w:sz w:val="20"/>
          <w:szCs w:val="20"/>
        </w:rPr>
        <w:t>Before me:</w:t>
      </w:r>
    </w:p>
    <w:p w14:paraId="0ECD7A73" w14:textId="77777777" w:rsidR="0068632F" w:rsidRPr="004772DC" w:rsidRDefault="0068632F" w:rsidP="0068632F">
      <w:pPr>
        <w:tabs>
          <w:tab w:val="left" w:pos="567"/>
          <w:tab w:val="left" w:pos="4536"/>
          <w:tab w:val="left" w:pos="6237"/>
          <w:tab w:val="right" w:pos="8931"/>
        </w:tabs>
        <w:spacing w:before="0" w:beforeAutospacing="0" w:after="0" w:afterAutospacing="0"/>
        <w:ind w:left="1287" w:hanging="720"/>
        <w:rPr>
          <w:color w:val="000000" w:themeColor="text1"/>
          <w:sz w:val="20"/>
          <w:szCs w:val="20"/>
        </w:rPr>
      </w:pPr>
      <w:r w:rsidRPr="004772DC">
        <w:rPr>
          <w:color w:val="000000" w:themeColor="text1"/>
          <w:sz w:val="20"/>
          <w:szCs w:val="20"/>
        </w:rPr>
        <w:t>...........................................................</w:t>
      </w:r>
    </w:p>
    <w:p w14:paraId="7BDF53FB" w14:textId="77777777" w:rsidR="0068632F" w:rsidRPr="004772DC" w:rsidRDefault="0068632F" w:rsidP="0068632F">
      <w:pPr>
        <w:tabs>
          <w:tab w:val="left" w:pos="567"/>
          <w:tab w:val="left" w:pos="4536"/>
          <w:tab w:val="left" w:pos="6237"/>
          <w:tab w:val="right" w:pos="8931"/>
        </w:tabs>
        <w:spacing w:before="0" w:beforeAutospacing="0" w:after="0" w:afterAutospacing="0"/>
        <w:ind w:left="1287" w:hanging="720"/>
        <w:rPr>
          <w:color w:val="000000" w:themeColor="text1"/>
          <w:sz w:val="20"/>
          <w:szCs w:val="20"/>
        </w:rPr>
      </w:pPr>
    </w:p>
    <w:p w14:paraId="41A5CBF4" w14:textId="77777777" w:rsidR="0068632F" w:rsidRPr="004772DC" w:rsidRDefault="0068632F" w:rsidP="0068632F">
      <w:pPr>
        <w:tabs>
          <w:tab w:val="left" w:pos="567"/>
          <w:tab w:val="left" w:pos="4536"/>
          <w:tab w:val="left" w:pos="6237"/>
          <w:tab w:val="right" w:pos="8931"/>
        </w:tabs>
        <w:spacing w:before="0" w:beforeAutospacing="0" w:after="0" w:afterAutospacing="0"/>
        <w:ind w:left="720" w:hanging="720"/>
        <w:rPr>
          <w:b/>
          <w:bCs/>
          <w:color w:val="000000" w:themeColor="text1"/>
          <w:sz w:val="20"/>
          <w:szCs w:val="20"/>
        </w:rPr>
      </w:pPr>
      <w:r w:rsidRPr="004772DC">
        <w:rPr>
          <w:b/>
          <w:bCs/>
          <w:color w:val="000000" w:themeColor="text1"/>
          <w:sz w:val="20"/>
          <w:szCs w:val="20"/>
        </w:rPr>
        <w:t>Note</w:t>
      </w:r>
    </w:p>
    <w:p w14:paraId="108E2E94" w14:textId="77777777" w:rsidR="0068632F" w:rsidRPr="004772DC" w:rsidRDefault="0068632F" w:rsidP="0068632F">
      <w:pPr>
        <w:pStyle w:val="BodyText2"/>
        <w:ind w:left="567" w:firstLine="0"/>
        <w:rPr>
          <w:rFonts w:ascii="Arial" w:hAnsi="Arial" w:cs="Arial"/>
          <w:color w:val="000000" w:themeColor="text1"/>
          <w:sz w:val="20"/>
          <w:szCs w:val="20"/>
          <w:lang w:val="en-AU"/>
        </w:rPr>
      </w:pPr>
      <w:r w:rsidRPr="004772DC">
        <w:rPr>
          <w:rFonts w:ascii="Arial" w:hAnsi="Arial" w:cs="Arial"/>
          <w:color w:val="000000" w:themeColor="text1"/>
          <w:sz w:val="20"/>
          <w:szCs w:val="20"/>
          <w:lang w:val="en-AU"/>
        </w:rPr>
        <w:t>The Commissioner (or as the case may be) must first read over the affidavit to the deponent, or cause it to be read over to the deponent in the Commissioner’s presence, and be satisfied that the deponent understands it and the exhibits (if any) to which the affidavit refers, and the deponent must make their mark or (if able) sign their name to the affidavit in the Commissioner’s presence.</w:t>
      </w:r>
    </w:p>
    <w:p w14:paraId="399D9C90" w14:textId="77777777" w:rsidR="0068632F" w:rsidRPr="004772DC" w:rsidRDefault="0068632F" w:rsidP="0068632F">
      <w:pPr>
        <w:pStyle w:val="BodyText2"/>
        <w:ind w:left="567" w:firstLine="0"/>
        <w:rPr>
          <w:rFonts w:ascii="Arial" w:hAnsi="Arial" w:cs="Arial"/>
          <w:i/>
          <w:color w:val="000000" w:themeColor="text1"/>
          <w:sz w:val="20"/>
          <w:szCs w:val="20"/>
          <w:lang w:val="en-AU"/>
        </w:rPr>
      </w:pPr>
    </w:p>
    <w:p w14:paraId="6E8C0E03" w14:textId="77777777" w:rsidR="0068632F" w:rsidRPr="004772DC" w:rsidRDefault="0068632F" w:rsidP="0068632F">
      <w:pPr>
        <w:pStyle w:val="FormMod"/>
        <w:spacing w:before="0"/>
        <w:rPr>
          <w:rFonts w:cs="Arial"/>
          <w:i/>
          <w:szCs w:val="22"/>
        </w:rPr>
      </w:pPr>
      <w:r w:rsidRPr="004772DC">
        <w:rPr>
          <w:rFonts w:cs="Arial"/>
          <w:i/>
          <w:szCs w:val="22"/>
        </w:rPr>
        <w:t>(b)</w:t>
      </w:r>
      <w:r w:rsidRPr="004772DC">
        <w:rPr>
          <w:rFonts w:cs="Arial"/>
          <w:i/>
          <w:szCs w:val="22"/>
        </w:rPr>
        <w:tab/>
        <w:t>Where the deponent is physically capable of reading but incapable of signing:</w:t>
      </w:r>
    </w:p>
    <w:p w14:paraId="0E0270CB" w14:textId="77777777" w:rsidR="0068632F" w:rsidRDefault="0068632F" w:rsidP="0068632F">
      <w:pPr>
        <w:tabs>
          <w:tab w:val="left" w:pos="567"/>
          <w:tab w:val="left" w:pos="5670"/>
          <w:tab w:val="left" w:pos="6804"/>
        </w:tabs>
        <w:spacing w:before="0" w:beforeAutospacing="0" w:after="0" w:afterAutospacing="0"/>
        <w:ind w:left="1287" w:hanging="720"/>
        <w:rPr>
          <w:color w:val="000000" w:themeColor="text1"/>
          <w:sz w:val="20"/>
          <w:szCs w:val="20"/>
        </w:rPr>
      </w:pPr>
      <w:r>
        <w:rPr>
          <w:color w:val="000000" w:themeColor="text1"/>
          <w:sz w:val="20"/>
          <w:szCs w:val="20"/>
        </w:rPr>
        <w:t>[</w:t>
      </w:r>
      <w:r w:rsidRPr="00526089">
        <w:rPr>
          <w:i/>
          <w:iCs/>
          <w:color w:val="000000" w:themeColor="text1"/>
          <w:sz w:val="20"/>
          <w:szCs w:val="20"/>
        </w:rPr>
        <w:t>Sworn</w:t>
      </w:r>
      <w:r>
        <w:rPr>
          <w:i/>
          <w:iCs/>
          <w:color w:val="000000" w:themeColor="text1"/>
          <w:sz w:val="20"/>
          <w:szCs w:val="20"/>
        </w:rPr>
        <w:t xml:space="preserve"> </w:t>
      </w:r>
      <w:r w:rsidRPr="00526089">
        <w:rPr>
          <w:i/>
          <w:iCs/>
          <w:color w:val="000000" w:themeColor="text1"/>
          <w:sz w:val="20"/>
          <w:szCs w:val="20"/>
        </w:rPr>
        <w:t>/</w:t>
      </w:r>
      <w:r>
        <w:rPr>
          <w:i/>
          <w:iCs/>
          <w:color w:val="000000" w:themeColor="text1"/>
          <w:sz w:val="20"/>
          <w:szCs w:val="20"/>
        </w:rPr>
        <w:t xml:space="preserve"> </w:t>
      </w:r>
      <w:r w:rsidRPr="00526089">
        <w:rPr>
          <w:i/>
          <w:iCs/>
          <w:color w:val="000000" w:themeColor="text1"/>
          <w:sz w:val="20"/>
          <w:szCs w:val="20"/>
        </w:rPr>
        <w:t>Affirmed</w:t>
      </w:r>
      <w:r>
        <w:rPr>
          <w:color w:val="000000" w:themeColor="text1"/>
          <w:sz w:val="20"/>
          <w:szCs w:val="20"/>
        </w:rPr>
        <w:t xml:space="preserve">] </w:t>
      </w:r>
      <w:r w:rsidRPr="004772DC">
        <w:rPr>
          <w:color w:val="000000" w:themeColor="text1"/>
          <w:sz w:val="20"/>
          <w:szCs w:val="20"/>
        </w:rPr>
        <w:t>at [</w:t>
      </w:r>
      <w:r w:rsidRPr="004772DC">
        <w:rPr>
          <w:i/>
          <w:iCs/>
          <w:color w:val="000000" w:themeColor="text1"/>
          <w:sz w:val="20"/>
          <w:szCs w:val="20"/>
        </w:rPr>
        <w:t>suburb</w:t>
      </w:r>
      <w:r w:rsidRPr="00743C07">
        <w:rPr>
          <w:i/>
          <w:iCs/>
          <w:color w:val="000000" w:themeColor="text1"/>
          <w:sz w:val="20"/>
          <w:szCs w:val="20"/>
        </w:rPr>
        <w:t xml:space="preserve"> </w:t>
      </w:r>
      <w:r>
        <w:rPr>
          <w:i/>
          <w:iCs/>
          <w:color w:val="000000" w:themeColor="text1"/>
          <w:sz w:val="20"/>
          <w:szCs w:val="20"/>
        </w:rPr>
        <w:t xml:space="preserve">and </w:t>
      </w:r>
      <w:proofErr w:type="gramStart"/>
      <w:r>
        <w:rPr>
          <w:i/>
          <w:iCs/>
          <w:color w:val="000000" w:themeColor="text1"/>
          <w:sz w:val="20"/>
          <w:szCs w:val="20"/>
        </w:rPr>
        <w:t>postcode</w:t>
      </w:r>
      <w:r w:rsidRPr="004772DC">
        <w:rPr>
          <w:color w:val="000000" w:themeColor="text1"/>
          <w:sz w:val="20"/>
          <w:szCs w:val="20"/>
        </w:rPr>
        <w:t>]</w:t>
      </w:r>
      <w:r>
        <w:rPr>
          <w:color w:val="000000" w:themeColor="text1"/>
          <w:sz w:val="20"/>
          <w:szCs w:val="20"/>
        </w:rPr>
        <w:t xml:space="preserve">   </w:t>
      </w:r>
      <w:proofErr w:type="gramEnd"/>
      <w:r>
        <w:rPr>
          <w:color w:val="000000" w:themeColor="text1"/>
          <w:sz w:val="20"/>
          <w:szCs w:val="20"/>
        </w:rPr>
        <w:t xml:space="preserve">                     )</w:t>
      </w:r>
    </w:p>
    <w:p w14:paraId="0EADDE36" w14:textId="77777777" w:rsidR="0068632F" w:rsidRDefault="0068632F" w:rsidP="0068632F">
      <w:pPr>
        <w:tabs>
          <w:tab w:val="left" w:pos="567"/>
          <w:tab w:val="left" w:pos="5670"/>
          <w:tab w:val="left" w:pos="6804"/>
        </w:tabs>
        <w:spacing w:before="0" w:beforeAutospacing="0" w:after="0" w:afterAutospacing="0"/>
        <w:ind w:left="1287" w:hanging="720"/>
        <w:rPr>
          <w:color w:val="000000" w:themeColor="text1"/>
          <w:sz w:val="20"/>
          <w:szCs w:val="20"/>
        </w:rPr>
      </w:pPr>
      <w:r w:rsidRPr="004772DC">
        <w:rPr>
          <w:color w:val="000000" w:themeColor="text1"/>
          <w:sz w:val="20"/>
          <w:szCs w:val="20"/>
        </w:rPr>
        <w:t>by [</w:t>
      </w:r>
      <w:r w:rsidRPr="004772DC">
        <w:rPr>
          <w:i/>
          <w:iCs/>
          <w:color w:val="000000" w:themeColor="text1"/>
          <w:sz w:val="20"/>
          <w:szCs w:val="20"/>
        </w:rPr>
        <w:t>deponent name</w:t>
      </w:r>
      <w:r>
        <w:rPr>
          <w:color w:val="000000" w:themeColor="text1"/>
          <w:sz w:val="20"/>
          <w:szCs w:val="20"/>
        </w:rPr>
        <w:t xml:space="preserve">] </w:t>
      </w:r>
      <w:r w:rsidRPr="004772DC">
        <w:rPr>
          <w:color w:val="000000" w:themeColor="text1"/>
          <w:sz w:val="20"/>
          <w:szCs w:val="20"/>
        </w:rPr>
        <w:t>on [</w:t>
      </w:r>
      <w:r w:rsidRPr="004772DC">
        <w:rPr>
          <w:i/>
          <w:iCs/>
          <w:color w:val="000000" w:themeColor="text1"/>
          <w:sz w:val="20"/>
          <w:szCs w:val="20"/>
        </w:rPr>
        <w:t>date</w:t>
      </w:r>
      <w:r w:rsidRPr="004772DC">
        <w:rPr>
          <w:color w:val="000000" w:themeColor="text1"/>
          <w:sz w:val="20"/>
          <w:szCs w:val="20"/>
        </w:rPr>
        <w:t>], [</w:t>
      </w:r>
      <w:r w:rsidRPr="004772DC">
        <w:rPr>
          <w:i/>
          <w:iCs/>
          <w:color w:val="000000" w:themeColor="text1"/>
          <w:sz w:val="20"/>
          <w:szCs w:val="20"/>
        </w:rPr>
        <w:t xml:space="preserve">deponent </w:t>
      </w:r>
      <w:proofErr w:type="gramStart"/>
      <w:r w:rsidRPr="004772DC">
        <w:rPr>
          <w:i/>
          <w:iCs/>
          <w:color w:val="000000" w:themeColor="text1"/>
          <w:sz w:val="20"/>
          <w:szCs w:val="20"/>
        </w:rPr>
        <w:t>name</w:t>
      </w:r>
      <w:r w:rsidRPr="004772DC">
        <w:rPr>
          <w:color w:val="000000" w:themeColor="text1"/>
          <w:sz w:val="20"/>
          <w:szCs w:val="20"/>
        </w:rPr>
        <w:t>]</w:t>
      </w:r>
      <w:r>
        <w:rPr>
          <w:color w:val="000000" w:themeColor="text1"/>
          <w:sz w:val="20"/>
          <w:szCs w:val="20"/>
        </w:rPr>
        <w:t xml:space="preserve">   </w:t>
      </w:r>
      <w:proofErr w:type="gramEnd"/>
      <w:r>
        <w:rPr>
          <w:color w:val="000000" w:themeColor="text1"/>
          <w:sz w:val="20"/>
          <w:szCs w:val="20"/>
        </w:rPr>
        <w:t xml:space="preserve">             )</w:t>
      </w:r>
    </w:p>
    <w:p w14:paraId="3F327584" w14:textId="77777777" w:rsidR="0068632F" w:rsidRPr="00743C07" w:rsidRDefault="0068632F" w:rsidP="0068632F">
      <w:pPr>
        <w:tabs>
          <w:tab w:val="left" w:pos="567"/>
          <w:tab w:val="left" w:pos="5670"/>
          <w:tab w:val="left" w:pos="6804"/>
        </w:tabs>
        <w:spacing w:before="0" w:beforeAutospacing="0" w:after="0" w:afterAutospacing="0"/>
        <w:ind w:left="1287" w:hanging="720"/>
        <w:rPr>
          <w:i/>
          <w:iCs/>
          <w:color w:val="000000" w:themeColor="text1"/>
          <w:sz w:val="20"/>
          <w:szCs w:val="20"/>
        </w:rPr>
      </w:pPr>
      <w:r w:rsidRPr="004772DC">
        <w:rPr>
          <w:color w:val="000000" w:themeColor="text1"/>
          <w:sz w:val="20"/>
          <w:szCs w:val="20"/>
        </w:rPr>
        <w:t>having mad</w:t>
      </w:r>
      <w:r>
        <w:rPr>
          <w:color w:val="000000" w:themeColor="text1"/>
          <w:sz w:val="20"/>
          <w:szCs w:val="20"/>
        </w:rPr>
        <w:t xml:space="preserve">e </w:t>
      </w:r>
      <w:r w:rsidRPr="004772DC">
        <w:rPr>
          <w:color w:val="000000" w:themeColor="text1"/>
          <w:sz w:val="20"/>
          <w:szCs w:val="20"/>
        </w:rPr>
        <w:t xml:space="preserve">their mark to this affidavit in my presence, </w:t>
      </w:r>
      <w:r w:rsidRPr="004772DC">
        <w:rPr>
          <w:color w:val="000000" w:themeColor="text1"/>
          <w:sz w:val="20"/>
          <w:szCs w:val="20"/>
        </w:rPr>
        <w:tab/>
        <w:t>)</w:t>
      </w:r>
    </w:p>
    <w:p w14:paraId="0DD30FC4" w14:textId="77777777" w:rsidR="0068632F" w:rsidRPr="006018A7" w:rsidRDefault="0068632F" w:rsidP="0068632F">
      <w:pPr>
        <w:tabs>
          <w:tab w:val="left" w:pos="567"/>
          <w:tab w:val="left" w:pos="5670"/>
          <w:tab w:val="left" w:pos="6237"/>
        </w:tabs>
        <w:spacing w:before="0" w:beforeAutospacing="0" w:after="0" w:afterAutospacing="0"/>
        <w:ind w:left="1287" w:hanging="720"/>
        <w:rPr>
          <w:color w:val="000000" w:themeColor="text1"/>
          <w:sz w:val="20"/>
          <w:szCs w:val="20"/>
        </w:rPr>
      </w:pPr>
      <w:r w:rsidRPr="004772DC">
        <w:rPr>
          <w:color w:val="000000" w:themeColor="text1"/>
          <w:sz w:val="20"/>
          <w:szCs w:val="20"/>
        </w:rPr>
        <w:t>and being physically incapable of writing</w:t>
      </w:r>
      <w:r w:rsidRPr="004772DC">
        <w:rPr>
          <w:color w:val="000000" w:themeColor="text1"/>
          <w:sz w:val="20"/>
          <w:szCs w:val="20"/>
        </w:rPr>
        <w:tab/>
        <w:t>)</w:t>
      </w:r>
      <w:r w:rsidRPr="004772DC">
        <w:rPr>
          <w:color w:val="000000" w:themeColor="text1"/>
          <w:sz w:val="20"/>
          <w:szCs w:val="20"/>
        </w:rPr>
        <w:tab/>
      </w:r>
      <w:r>
        <w:rPr>
          <w:color w:val="000000" w:themeColor="text1"/>
          <w:sz w:val="20"/>
          <w:szCs w:val="20"/>
        </w:rPr>
        <w:t>[</w:t>
      </w:r>
      <w:r>
        <w:rPr>
          <w:i/>
          <w:iCs/>
          <w:color w:val="000000" w:themeColor="text1"/>
          <w:sz w:val="20"/>
          <w:szCs w:val="20"/>
        </w:rPr>
        <w:t>Deponent’s mark</w:t>
      </w:r>
      <w:r>
        <w:rPr>
          <w:color w:val="000000" w:themeColor="text1"/>
          <w:sz w:val="20"/>
          <w:szCs w:val="20"/>
        </w:rPr>
        <w:t>]</w:t>
      </w:r>
    </w:p>
    <w:p w14:paraId="75107844" w14:textId="77777777" w:rsidR="0068632F" w:rsidRPr="004772DC" w:rsidRDefault="0068632F" w:rsidP="0068632F">
      <w:pPr>
        <w:tabs>
          <w:tab w:val="left" w:pos="567"/>
          <w:tab w:val="left" w:pos="5670"/>
          <w:tab w:val="left" w:pos="6804"/>
        </w:tabs>
        <w:spacing w:before="0" w:beforeAutospacing="0" w:after="0" w:afterAutospacing="0"/>
        <w:ind w:left="1287" w:hanging="720"/>
        <w:rPr>
          <w:color w:val="000000" w:themeColor="text1"/>
          <w:sz w:val="20"/>
          <w:szCs w:val="20"/>
        </w:rPr>
      </w:pPr>
      <w:r w:rsidRPr="004772DC">
        <w:rPr>
          <w:color w:val="000000" w:themeColor="text1"/>
          <w:sz w:val="20"/>
          <w:szCs w:val="20"/>
        </w:rPr>
        <w:t>their name</w:t>
      </w:r>
      <w:r w:rsidRPr="004772DC">
        <w:rPr>
          <w:color w:val="000000" w:themeColor="text1"/>
          <w:sz w:val="20"/>
          <w:szCs w:val="20"/>
        </w:rPr>
        <w:tab/>
        <w:t>)</w:t>
      </w:r>
    </w:p>
    <w:p w14:paraId="13E2AD09" w14:textId="77777777" w:rsidR="0068632F" w:rsidRPr="004772DC" w:rsidRDefault="0068632F" w:rsidP="0068632F">
      <w:pPr>
        <w:tabs>
          <w:tab w:val="left" w:pos="567"/>
          <w:tab w:val="left" w:pos="5670"/>
          <w:tab w:val="left" w:pos="6804"/>
        </w:tabs>
        <w:spacing w:before="0" w:beforeAutospacing="0" w:after="0" w:afterAutospacing="0"/>
        <w:ind w:left="1287" w:hanging="720"/>
        <w:rPr>
          <w:color w:val="000000" w:themeColor="text1"/>
          <w:sz w:val="20"/>
          <w:szCs w:val="20"/>
        </w:rPr>
      </w:pPr>
    </w:p>
    <w:p w14:paraId="7A14EE22" w14:textId="77777777" w:rsidR="0068632F" w:rsidRPr="004772DC" w:rsidRDefault="0068632F" w:rsidP="0068632F">
      <w:pPr>
        <w:tabs>
          <w:tab w:val="left" w:pos="567"/>
          <w:tab w:val="left" w:pos="4536"/>
          <w:tab w:val="left" w:pos="5670"/>
          <w:tab w:val="left" w:pos="6804"/>
        </w:tabs>
        <w:spacing w:before="0" w:beforeAutospacing="0" w:after="0" w:afterAutospacing="0"/>
        <w:ind w:left="1287" w:hanging="720"/>
        <w:rPr>
          <w:color w:val="000000" w:themeColor="text1"/>
          <w:sz w:val="20"/>
          <w:szCs w:val="20"/>
        </w:rPr>
      </w:pPr>
      <w:r w:rsidRPr="004772DC">
        <w:rPr>
          <w:color w:val="000000" w:themeColor="text1"/>
          <w:sz w:val="20"/>
          <w:szCs w:val="20"/>
        </w:rPr>
        <w:t>Before me:</w:t>
      </w:r>
    </w:p>
    <w:p w14:paraId="10009394" w14:textId="77777777" w:rsidR="0068632F" w:rsidRPr="004772DC" w:rsidRDefault="0068632F" w:rsidP="0068632F">
      <w:pPr>
        <w:tabs>
          <w:tab w:val="left" w:pos="567"/>
          <w:tab w:val="left" w:pos="4536"/>
          <w:tab w:val="left" w:pos="5670"/>
          <w:tab w:val="left" w:pos="6804"/>
        </w:tabs>
        <w:spacing w:before="0" w:beforeAutospacing="0" w:after="0" w:afterAutospacing="0"/>
        <w:ind w:left="1287" w:hanging="720"/>
        <w:rPr>
          <w:color w:val="000000" w:themeColor="text1"/>
          <w:sz w:val="20"/>
          <w:szCs w:val="20"/>
        </w:rPr>
      </w:pPr>
      <w:r w:rsidRPr="004772DC">
        <w:rPr>
          <w:color w:val="000000" w:themeColor="text1"/>
          <w:sz w:val="20"/>
          <w:szCs w:val="20"/>
        </w:rPr>
        <w:t>...................................................</w:t>
      </w:r>
    </w:p>
    <w:p w14:paraId="012A46BF" w14:textId="77777777" w:rsidR="0068632F" w:rsidRPr="004772DC" w:rsidRDefault="0068632F" w:rsidP="0068632F">
      <w:pPr>
        <w:tabs>
          <w:tab w:val="left" w:pos="567"/>
          <w:tab w:val="left" w:pos="4536"/>
          <w:tab w:val="left" w:pos="6237"/>
          <w:tab w:val="right" w:pos="8931"/>
        </w:tabs>
        <w:spacing w:before="0" w:beforeAutospacing="0" w:after="0" w:afterAutospacing="0"/>
        <w:ind w:left="720"/>
        <w:rPr>
          <w:color w:val="000000" w:themeColor="text1"/>
          <w:sz w:val="20"/>
          <w:szCs w:val="20"/>
        </w:rPr>
      </w:pPr>
    </w:p>
    <w:p w14:paraId="4DE8C6C8" w14:textId="77777777" w:rsidR="0068632F" w:rsidRPr="004772DC" w:rsidRDefault="0068632F" w:rsidP="0068632F">
      <w:pPr>
        <w:pStyle w:val="FormMod"/>
        <w:spacing w:before="0"/>
        <w:rPr>
          <w:rFonts w:cs="Arial"/>
          <w:i/>
          <w:szCs w:val="22"/>
        </w:rPr>
      </w:pPr>
      <w:r w:rsidRPr="004772DC">
        <w:rPr>
          <w:rFonts w:cs="Arial"/>
          <w:i/>
          <w:szCs w:val="22"/>
        </w:rPr>
        <w:t>(c)</w:t>
      </w:r>
      <w:r w:rsidRPr="004772DC">
        <w:rPr>
          <w:rFonts w:cs="Arial"/>
          <w:i/>
          <w:szCs w:val="22"/>
        </w:rPr>
        <w:tab/>
        <w:t>Where the deponent is physically capable of reading but incapable of making a mark or signing:</w:t>
      </w:r>
    </w:p>
    <w:p w14:paraId="761EC5BD" w14:textId="77777777" w:rsidR="0068632F" w:rsidRDefault="0068632F" w:rsidP="0068632F">
      <w:pPr>
        <w:tabs>
          <w:tab w:val="left" w:pos="567"/>
          <w:tab w:val="left" w:pos="5670"/>
          <w:tab w:val="left" w:pos="6804"/>
        </w:tabs>
        <w:spacing w:before="0" w:beforeAutospacing="0" w:after="0" w:afterAutospacing="0"/>
        <w:ind w:left="1287" w:hanging="720"/>
        <w:rPr>
          <w:color w:val="000000" w:themeColor="text1"/>
          <w:sz w:val="20"/>
          <w:szCs w:val="20"/>
        </w:rPr>
      </w:pPr>
      <w:r>
        <w:rPr>
          <w:color w:val="000000" w:themeColor="text1"/>
          <w:sz w:val="20"/>
          <w:szCs w:val="20"/>
        </w:rPr>
        <w:t>[</w:t>
      </w:r>
      <w:r w:rsidRPr="00526089">
        <w:rPr>
          <w:i/>
          <w:iCs/>
          <w:color w:val="000000" w:themeColor="text1"/>
          <w:sz w:val="20"/>
          <w:szCs w:val="20"/>
        </w:rPr>
        <w:t>Sworn</w:t>
      </w:r>
      <w:r>
        <w:rPr>
          <w:i/>
          <w:iCs/>
          <w:color w:val="000000" w:themeColor="text1"/>
          <w:sz w:val="20"/>
          <w:szCs w:val="20"/>
        </w:rPr>
        <w:t xml:space="preserve"> </w:t>
      </w:r>
      <w:r w:rsidRPr="00526089">
        <w:rPr>
          <w:i/>
          <w:iCs/>
          <w:color w:val="000000" w:themeColor="text1"/>
          <w:sz w:val="20"/>
          <w:szCs w:val="20"/>
        </w:rPr>
        <w:t>/</w:t>
      </w:r>
      <w:r>
        <w:rPr>
          <w:i/>
          <w:iCs/>
          <w:color w:val="000000" w:themeColor="text1"/>
          <w:sz w:val="20"/>
          <w:szCs w:val="20"/>
        </w:rPr>
        <w:t xml:space="preserve"> </w:t>
      </w:r>
      <w:r w:rsidRPr="00526089">
        <w:rPr>
          <w:i/>
          <w:iCs/>
          <w:color w:val="000000" w:themeColor="text1"/>
          <w:sz w:val="20"/>
          <w:szCs w:val="20"/>
        </w:rPr>
        <w:t>Affirmed</w:t>
      </w:r>
      <w:r>
        <w:rPr>
          <w:color w:val="000000" w:themeColor="text1"/>
          <w:sz w:val="20"/>
          <w:szCs w:val="20"/>
        </w:rPr>
        <w:t xml:space="preserve">] </w:t>
      </w:r>
      <w:r w:rsidRPr="004772DC">
        <w:rPr>
          <w:color w:val="000000" w:themeColor="text1"/>
          <w:sz w:val="20"/>
          <w:szCs w:val="20"/>
        </w:rPr>
        <w:t>at [</w:t>
      </w:r>
      <w:r w:rsidRPr="004772DC">
        <w:rPr>
          <w:i/>
          <w:iCs/>
          <w:color w:val="000000" w:themeColor="text1"/>
          <w:sz w:val="20"/>
          <w:szCs w:val="20"/>
        </w:rPr>
        <w:t>suburb</w:t>
      </w:r>
      <w:r w:rsidRPr="00743C07">
        <w:rPr>
          <w:i/>
          <w:iCs/>
          <w:color w:val="000000" w:themeColor="text1"/>
          <w:sz w:val="20"/>
          <w:szCs w:val="20"/>
        </w:rPr>
        <w:t xml:space="preserve"> </w:t>
      </w:r>
      <w:r>
        <w:rPr>
          <w:i/>
          <w:iCs/>
          <w:color w:val="000000" w:themeColor="text1"/>
          <w:sz w:val="20"/>
          <w:szCs w:val="20"/>
        </w:rPr>
        <w:t>and postcode</w:t>
      </w:r>
      <w:r w:rsidRPr="004772DC">
        <w:rPr>
          <w:color w:val="000000" w:themeColor="text1"/>
          <w:sz w:val="20"/>
          <w:szCs w:val="20"/>
        </w:rPr>
        <w:t xml:space="preserve">] by </w:t>
      </w:r>
      <w:r>
        <w:rPr>
          <w:color w:val="000000" w:themeColor="text1"/>
          <w:sz w:val="20"/>
          <w:szCs w:val="20"/>
        </w:rPr>
        <w:t xml:space="preserve">                </w:t>
      </w:r>
      <w:proofErr w:type="gramStart"/>
      <w:r>
        <w:rPr>
          <w:color w:val="000000" w:themeColor="text1"/>
          <w:sz w:val="20"/>
          <w:szCs w:val="20"/>
        </w:rPr>
        <w:t xml:space="preserve">  )</w:t>
      </w:r>
      <w:proofErr w:type="gramEnd"/>
    </w:p>
    <w:p w14:paraId="1594DC39" w14:textId="77777777" w:rsidR="0068632F" w:rsidRPr="004772DC" w:rsidRDefault="0068632F" w:rsidP="0068632F">
      <w:pPr>
        <w:tabs>
          <w:tab w:val="left" w:pos="567"/>
          <w:tab w:val="left" w:pos="5670"/>
          <w:tab w:val="left" w:pos="6804"/>
        </w:tabs>
        <w:spacing w:before="0" w:beforeAutospacing="0" w:after="0" w:afterAutospacing="0"/>
        <w:ind w:left="1287" w:hanging="720"/>
        <w:rPr>
          <w:color w:val="000000" w:themeColor="text1"/>
          <w:sz w:val="20"/>
          <w:szCs w:val="20"/>
        </w:rPr>
      </w:pPr>
      <w:r w:rsidRPr="004772DC">
        <w:rPr>
          <w:color w:val="000000" w:themeColor="text1"/>
          <w:sz w:val="20"/>
          <w:szCs w:val="20"/>
        </w:rPr>
        <w:t>[</w:t>
      </w:r>
      <w:r w:rsidRPr="004772DC">
        <w:rPr>
          <w:i/>
          <w:iCs/>
          <w:color w:val="000000" w:themeColor="text1"/>
          <w:sz w:val="20"/>
          <w:szCs w:val="20"/>
        </w:rPr>
        <w:t>deponent name</w:t>
      </w:r>
      <w:r>
        <w:rPr>
          <w:color w:val="000000" w:themeColor="text1"/>
          <w:sz w:val="20"/>
          <w:szCs w:val="20"/>
        </w:rPr>
        <w:t xml:space="preserve">] </w:t>
      </w:r>
      <w:r w:rsidRPr="004772DC">
        <w:rPr>
          <w:color w:val="000000" w:themeColor="text1"/>
          <w:sz w:val="20"/>
          <w:szCs w:val="20"/>
        </w:rPr>
        <w:t>on [</w:t>
      </w:r>
      <w:r w:rsidRPr="004772DC">
        <w:rPr>
          <w:i/>
          <w:iCs/>
          <w:color w:val="000000" w:themeColor="text1"/>
          <w:sz w:val="20"/>
          <w:szCs w:val="20"/>
        </w:rPr>
        <w:t>date</w:t>
      </w:r>
      <w:r w:rsidRPr="004772DC">
        <w:rPr>
          <w:color w:val="000000" w:themeColor="text1"/>
          <w:sz w:val="20"/>
          <w:szCs w:val="20"/>
        </w:rPr>
        <w:t>] without [</w:t>
      </w:r>
      <w:r w:rsidRPr="004772DC">
        <w:rPr>
          <w:i/>
          <w:iCs/>
          <w:color w:val="000000" w:themeColor="text1"/>
          <w:sz w:val="20"/>
          <w:szCs w:val="20"/>
        </w:rPr>
        <w:t>deponent name</w:t>
      </w:r>
      <w:r w:rsidRPr="004772DC">
        <w:rPr>
          <w:color w:val="000000" w:themeColor="text1"/>
          <w:sz w:val="20"/>
          <w:szCs w:val="20"/>
        </w:rPr>
        <w:t>]</w:t>
      </w:r>
      <w:r w:rsidRPr="004772DC">
        <w:rPr>
          <w:color w:val="000000" w:themeColor="text1"/>
          <w:sz w:val="20"/>
          <w:szCs w:val="20"/>
        </w:rPr>
        <w:tab/>
        <w:t>)</w:t>
      </w:r>
    </w:p>
    <w:p w14:paraId="0AD1343A" w14:textId="77777777" w:rsidR="0068632F" w:rsidRPr="004772DC" w:rsidRDefault="0068632F" w:rsidP="0068632F">
      <w:pPr>
        <w:tabs>
          <w:tab w:val="left" w:pos="567"/>
          <w:tab w:val="left" w:pos="5670"/>
          <w:tab w:val="left" w:pos="6804"/>
        </w:tabs>
        <w:spacing w:before="0" w:beforeAutospacing="0" w:after="0" w:afterAutospacing="0"/>
        <w:ind w:left="1287" w:hanging="720"/>
        <w:rPr>
          <w:color w:val="000000" w:themeColor="text1"/>
          <w:sz w:val="20"/>
          <w:szCs w:val="20"/>
        </w:rPr>
      </w:pPr>
      <w:r w:rsidRPr="004772DC">
        <w:rPr>
          <w:color w:val="000000" w:themeColor="text1"/>
          <w:sz w:val="20"/>
          <w:szCs w:val="20"/>
        </w:rPr>
        <w:t>making their mark or signing this affidavit,</w:t>
      </w:r>
      <w:r w:rsidRPr="004772DC">
        <w:rPr>
          <w:color w:val="000000" w:themeColor="text1"/>
          <w:sz w:val="20"/>
          <w:szCs w:val="20"/>
        </w:rPr>
        <w:tab/>
        <w:t>)</w:t>
      </w:r>
    </w:p>
    <w:p w14:paraId="16CD4D6B" w14:textId="77777777" w:rsidR="0068632F" w:rsidRPr="004772DC" w:rsidRDefault="0068632F" w:rsidP="0068632F">
      <w:pPr>
        <w:tabs>
          <w:tab w:val="left" w:pos="567"/>
          <w:tab w:val="left" w:pos="5670"/>
          <w:tab w:val="left" w:pos="6804"/>
        </w:tabs>
        <w:spacing w:before="0" w:beforeAutospacing="0" w:after="0" w:afterAutospacing="0"/>
        <w:ind w:left="1287" w:hanging="720"/>
        <w:rPr>
          <w:color w:val="000000" w:themeColor="text1"/>
          <w:sz w:val="20"/>
          <w:szCs w:val="20"/>
        </w:rPr>
      </w:pPr>
      <w:r w:rsidRPr="004772DC">
        <w:rPr>
          <w:color w:val="000000" w:themeColor="text1"/>
          <w:sz w:val="20"/>
          <w:szCs w:val="20"/>
        </w:rPr>
        <w:t>[</w:t>
      </w:r>
      <w:r w:rsidRPr="004772DC">
        <w:rPr>
          <w:i/>
          <w:iCs/>
          <w:color w:val="000000" w:themeColor="text1"/>
          <w:sz w:val="20"/>
          <w:szCs w:val="20"/>
        </w:rPr>
        <w:t>deponent name</w:t>
      </w:r>
      <w:r w:rsidRPr="004772DC">
        <w:rPr>
          <w:color w:val="000000" w:themeColor="text1"/>
          <w:sz w:val="20"/>
          <w:szCs w:val="20"/>
        </w:rPr>
        <w:t>] being physically incapable</w:t>
      </w:r>
      <w:r w:rsidRPr="004772DC">
        <w:rPr>
          <w:color w:val="000000" w:themeColor="text1"/>
          <w:sz w:val="20"/>
          <w:szCs w:val="20"/>
        </w:rPr>
        <w:tab/>
        <w:t>)</w:t>
      </w:r>
    </w:p>
    <w:p w14:paraId="5D1FCC20" w14:textId="77777777" w:rsidR="0068632F" w:rsidRPr="004772DC" w:rsidRDefault="0068632F" w:rsidP="0068632F">
      <w:pPr>
        <w:tabs>
          <w:tab w:val="left" w:pos="567"/>
          <w:tab w:val="left" w:pos="5670"/>
          <w:tab w:val="left" w:pos="6804"/>
        </w:tabs>
        <w:spacing w:before="0" w:beforeAutospacing="0" w:after="0" w:afterAutospacing="0"/>
        <w:ind w:left="1287" w:hanging="720"/>
        <w:rPr>
          <w:color w:val="000000" w:themeColor="text1"/>
          <w:sz w:val="20"/>
          <w:szCs w:val="20"/>
        </w:rPr>
      </w:pPr>
      <w:r w:rsidRPr="004772DC">
        <w:rPr>
          <w:color w:val="000000" w:themeColor="text1"/>
          <w:sz w:val="20"/>
          <w:szCs w:val="20"/>
        </w:rPr>
        <w:t>of so doing</w:t>
      </w:r>
      <w:r w:rsidRPr="004772DC">
        <w:rPr>
          <w:color w:val="000000" w:themeColor="text1"/>
          <w:sz w:val="20"/>
          <w:szCs w:val="20"/>
        </w:rPr>
        <w:tab/>
        <w:t>)</w:t>
      </w:r>
    </w:p>
    <w:p w14:paraId="27E6C1B1" w14:textId="77777777" w:rsidR="0068632F" w:rsidRPr="004772DC" w:rsidRDefault="0068632F" w:rsidP="0068632F">
      <w:pPr>
        <w:tabs>
          <w:tab w:val="left" w:pos="567"/>
          <w:tab w:val="left" w:pos="5670"/>
          <w:tab w:val="left" w:pos="6804"/>
        </w:tabs>
        <w:spacing w:before="0" w:beforeAutospacing="0" w:after="0" w:afterAutospacing="0"/>
        <w:ind w:left="1287" w:hanging="720"/>
        <w:rPr>
          <w:color w:val="000000" w:themeColor="text1"/>
          <w:sz w:val="20"/>
          <w:szCs w:val="20"/>
        </w:rPr>
      </w:pPr>
    </w:p>
    <w:p w14:paraId="5AA16383" w14:textId="77777777" w:rsidR="0068632F" w:rsidRPr="004772DC" w:rsidRDefault="0068632F" w:rsidP="0068632F">
      <w:pPr>
        <w:tabs>
          <w:tab w:val="left" w:pos="567"/>
          <w:tab w:val="left" w:pos="4536"/>
          <w:tab w:val="left" w:pos="5670"/>
          <w:tab w:val="left" w:pos="6804"/>
        </w:tabs>
        <w:spacing w:before="0" w:beforeAutospacing="0" w:after="0" w:afterAutospacing="0"/>
        <w:ind w:left="1287" w:hanging="720"/>
        <w:rPr>
          <w:color w:val="000000" w:themeColor="text1"/>
          <w:sz w:val="20"/>
          <w:szCs w:val="20"/>
        </w:rPr>
      </w:pPr>
      <w:r w:rsidRPr="004772DC">
        <w:rPr>
          <w:color w:val="000000" w:themeColor="text1"/>
          <w:sz w:val="20"/>
          <w:szCs w:val="20"/>
        </w:rPr>
        <w:t>Before me:</w:t>
      </w:r>
    </w:p>
    <w:p w14:paraId="7C738BFA" w14:textId="77777777" w:rsidR="0068632F" w:rsidRPr="004772DC" w:rsidRDefault="0068632F" w:rsidP="0068632F">
      <w:pPr>
        <w:tabs>
          <w:tab w:val="left" w:pos="567"/>
          <w:tab w:val="left" w:pos="4536"/>
          <w:tab w:val="left" w:pos="5670"/>
          <w:tab w:val="left" w:pos="6804"/>
        </w:tabs>
        <w:spacing w:before="0" w:beforeAutospacing="0" w:after="0" w:afterAutospacing="0"/>
        <w:ind w:left="1287" w:hanging="720"/>
        <w:rPr>
          <w:color w:val="000000" w:themeColor="text1"/>
          <w:sz w:val="20"/>
          <w:szCs w:val="20"/>
        </w:rPr>
      </w:pPr>
      <w:r w:rsidRPr="004772DC">
        <w:rPr>
          <w:color w:val="000000" w:themeColor="text1"/>
          <w:sz w:val="20"/>
          <w:szCs w:val="20"/>
        </w:rPr>
        <w:t>...................................................</w:t>
      </w:r>
    </w:p>
    <w:p w14:paraId="77CDEB88" w14:textId="77777777" w:rsidR="0068632F" w:rsidRPr="004772DC" w:rsidRDefault="0068632F" w:rsidP="0068632F">
      <w:pPr>
        <w:tabs>
          <w:tab w:val="left" w:pos="567"/>
          <w:tab w:val="left" w:pos="4536"/>
          <w:tab w:val="left" w:pos="6237"/>
          <w:tab w:val="right" w:pos="8931"/>
        </w:tabs>
        <w:spacing w:before="0" w:beforeAutospacing="0" w:after="0" w:afterAutospacing="0"/>
        <w:rPr>
          <w:color w:val="000000" w:themeColor="text1"/>
          <w:sz w:val="20"/>
          <w:szCs w:val="20"/>
        </w:rPr>
      </w:pPr>
    </w:p>
    <w:p w14:paraId="31D1A809" w14:textId="77777777" w:rsidR="0068632F" w:rsidRPr="004772DC" w:rsidRDefault="0068632F" w:rsidP="0068632F">
      <w:pPr>
        <w:pStyle w:val="FormMod"/>
        <w:spacing w:before="0"/>
        <w:rPr>
          <w:rFonts w:cs="Arial"/>
          <w:i/>
          <w:szCs w:val="22"/>
        </w:rPr>
      </w:pPr>
      <w:r w:rsidRPr="004772DC">
        <w:rPr>
          <w:rFonts w:cs="Arial"/>
          <w:i/>
          <w:szCs w:val="22"/>
        </w:rPr>
        <w:t>(d)</w:t>
      </w:r>
      <w:r w:rsidRPr="004772DC">
        <w:rPr>
          <w:rFonts w:cs="Arial"/>
          <w:i/>
          <w:szCs w:val="22"/>
        </w:rPr>
        <w:tab/>
        <w:t>Where the deponent does not understand English:</w:t>
      </w:r>
    </w:p>
    <w:p w14:paraId="53281CD6" w14:textId="77777777" w:rsidR="0068632F" w:rsidRDefault="0068632F" w:rsidP="0068632F">
      <w:pPr>
        <w:tabs>
          <w:tab w:val="left" w:pos="567"/>
          <w:tab w:val="left" w:pos="4536"/>
          <w:tab w:val="left" w:pos="5670"/>
          <w:tab w:val="left" w:pos="6804"/>
        </w:tabs>
        <w:spacing w:before="0" w:beforeAutospacing="0" w:after="0" w:afterAutospacing="0"/>
        <w:ind w:left="1287" w:hanging="720"/>
        <w:rPr>
          <w:color w:val="000000" w:themeColor="text1"/>
          <w:sz w:val="20"/>
          <w:szCs w:val="20"/>
        </w:rPr>
      </w:pPr>
      <w:r>
        <w:rPr>
          <w:color w:val="000000" w:themeColor="text1"/>
          <w:sz w:val="20"/>
          <w:szCs w:val="20"/>
        </w:rPr>
        <w:t>[</w:t>
      </w:r>
      <w:r w:rsidRPr="00526089">
        <w:rPr>
          <w:i/>
          <w:iCs/>
          <w:color w:val="000000" w:themeColor="text1"/>
          <w:sz w:val="20"/>
          <w:szCs w:val="20"/>
        </w:rPr>
        <w:t>Sworn</w:t>
      </w:r>
      <w:r>
        <w:rPr>
          <w:i/>
          <w:iCs/>
          <w:color w:val="000000" w:themeColor="text1"/>
          <w:sz w:val="20"/>
          <w:szCs w:val="20"/>
        </w:rPr>
        <w:t xml:space="preserve"> </w:t>
      </w:r>
      <w:r w:rsidRPr="00526089">
        <w:rPr>
          <w:i/>
          <w:iCs/>
          <w:color w:val="000000" w:themeColor="text1"/>
          <w:sz w:val="20"/>
          <w:szCs w:val="20"/>
        </w:rPr>
        <w:t>/</w:t>
      </w:r>
      <w:r>
        <w:rPr>
          <w:i/>
          <w:iCs/>
          <w:color w:val="000000" w:themeColor="text1"/>
          <w:sz w:val="20"/>
          <w:szCs w:val="20"/>
        </w:rPr>
        <w:t xml:space="preserve"> </w:t>
      </w:r>
      <w:r w:rsidRPr="00526089">
        <w:rPr>
          <w:i/>
          <w:iCs/>
          <w:color w:val="000000" w:themeColor="text1"/>
          <w:sz w:val="20"/>
          <w:szCs w:val="20"/>
        </w:rPr>
        <w:t>Affirmed</w:t>
      </w:r>
      <w:r>
        <w:rPr>
          <w:color w:val="000000" w:themeColor="text1"/>
          <w:sz w:val="20"/>
          <w:szCs w:val="20"/>
        </w:rPr>
        <w:t xml:space="preserve">] </w:t>
      </w:r>
      <w:r w:rsidRPr="004772DC">
        <w:rPr>
          <w:color w:val="000000" w:themeColor="text1"/>
          <w:sz w:val="20"/>
          <w:szCs w:val="20"/>
        </w:rPr>
        <w:t>at [</w:t>
      </w:r>
      <w:r w:rsidRPr="004772DC">
        <w:rPr>
          <w:i/>
          <w:iCs/>
          <w:color w:val="000000" w:themeColor="text1"/>
          <w:sz w:val="20"/>
          <w:szCs w:val="20"/>
        </w:rPr>
        <w:t>suburb</w:t>
      </w:r>
      <w:r w:rsidRPr="00743C07">
        <w:rPr>
          <w:i/>
          <w:iCs/>
          <w:color w:val="000000" w:themeColor="text1"/>
          <w:sz w:val="20"/>
          <w:szCs w:val="20"/>
        </w:rPr>
        <w:t xml:space="preserve"> </w:t>
      </w:r>
      <w:r>
        <w:rPr>
          <w:i/>
          <w:iCs/>
          <w:color w:val="000000" w:themeColor="text1"/>
          <w:sz w:val="20"/>
          <w:szCs w:val="20"/>
        </w:rPr>
        <w:t>and postcode</w:t>
      </w:r>
      <w:r w:rsidRPr="004772DC">
        <w:rPr>
          <w:color w:val="000000" w:themeColor="text1"/>
          <w:sz w:val="20"/>
          <w:szCs w:val="20"/>
        </w:rPr>
        <w:t xml:space="preserve">] by </w:t>
      </w:r>
      <w:r>
        <w:rPr>
          <w:color w:val="000000" w:themeColor="text1"/>
          <w:sz w:val="20"/>
          <w:szCs w:val="20"/>
        </w:rPr>
        <w:t xml:space="preserve">                 </w:t>
      </w:r>
      <w:proofErr w:type="gramStart"/>
      <w:r>
        <w:rPr>
          <w:color w:val="000000" w:themeColor="text1"/>
          <w:sz w:val="20"/>
          <w:szCs w:val="20"/>
        </w:rPr>
        <w:t xml:space="preserve">  )</w:t>
      </w:r>
      <w:proofErr w:type="gramEnd"/>
    </w:p>
    <w:p w14:paraId="44E72717" w14:textId="77777777" w:rsidR="0068632F" w:rsidRPr="004772DC" w:rsidRDefault="0068632F" w:rsidP="0068632F">
      <w:pPr>
        <w:tabs>
          <w:tab w:val="left" w:pos="567"/>
          <w:tab w:val="left" w:pos="4536"/>
          <w:tab w:val="left" w:pos="5670"/>
          <w:tab w:val="left" w:pos="6804"/>
        </w:tabs>
        <w:spacing w:before="0" w:beforeAutospacing="0" w:after="0" w:afterAutospacing="0"/>
        <w:ind w:left="1287" w:hanging="720"/>
        <w:rPr>
          <w:color w:val="000000" w:themeColor="text1"/>
          <w:sz w:val="20"/>
          <w:szCs w:val="20"/>
        </w:rPr>
      </w:pPr>
      <w:r w:rsidRPr="004772DC">
        <w:rPr>
          <w:color w:val="000000" w:themeColor="text1"/>
          <w:sz w:val="20"/>
          <w:szCs w:val="20"/>
        </w:rPr>
        <w:t>[</w:t>
      </w:r>
      <w:r w:rsidRPr="004772DC">
        <w:rPr>
          <w:i/>
          <w:iCs/>
          <w:color w:val="000000" w:themeColor="text1"/>
          <w:sz w:val="20"/>
          <w:szCs w:val="20"/>
        </w:rPr>
        <w:t>deponent name</w:t>
      </w:r>
      <w:r w:rsidRPr="004772DC">
        <w:rPr>
          <w:color w:val="000000" w:themeColor="text1"/>
          <w:sz w:val="20"/>
          <w:szCs w:val="20"/>
        </w:rPr>
        <w:t>]</w:t>
      </w:r>
      <w:r>
        <w:rPr>
          <w:color w:val="000000" w:themeColor="text1"/>
          <w:sz w:val="20"/>
          <w:szCs w:val="20"/>
        </w:rPr>
        <w:t xml:space="preserve"> </w:t>
      </w:r>
      <w:r w:rsidRPr="004772DC">
        <w:rPr>
          <w:color w:val="000000" w:themeColor="text1"/>
          <w:sz w:val="20"/>
          <w:szCs w:val="20"/>
        </w:rPr>
        <w:t>on [</w:t>
      </w:r>
      <w:r w:rsidRPr="004772DC">
        <w:rPr>
          <w:i/>
          <w:iCs/>
          <w:color w:val="000000" w:themeColor="text1"/>
          <w:sz w:val="20"/>
          <w:szCs w:val="20"/>
        </w:rPr>
        <w:t>date</w:t>
      </w:r>
      <w:r w:rsidRPr="004772DC">
        <w:rPr>
          <w:color w:val="000000" w:themeColor="text1"/>
          <w:sz w:val="20"/>
          <w:szCs w:val="20"/>
        </w:rPr>
        <w:t>] through the interpretation of</w:t>
      </w:r>
      <w:r w:rsidRPr="004772DC">
        <w:rPr>
          <w:color w:val="000000" w:themeColor="text1"/>
          <w:sz w:val="20"/>
          <w:szCs w:val="20"/>
        </w:rPr>
        <w:tab/>
        <w:t>)</w:t>
      </w:r>
    </w:p>
    <w:p w14:paraId="72D38607" w14:textId="77777777" w:rsidR="0068632F" w:rsidRPr="004772DC" w:rsidRDefault="0068632F" w:rsidP="0068632F">
      <w:pPr>
        <w:tabs>
          <w:tab w:val="left" w:pos="567"/>
          <w:tab w:val="left" w:pos="4536"/>
          <w:tab w:val="left" w:pos="5670"/>
          <w:tab w:val="left" w:pos="6804"/>
        </w:tabs>
        <w:spacing w:before="0" w:beforeAutospacing="0" w:after="0" w:afterAutospacing="0"/>
        <w:ind w:left="1287" w:hanging="720"/>
        <w:rPr>
          <w:i/>
          <w:color w:val="000000" w:themeColor="text1"/>
          <w:sz w:val="20"/>
          <w:szCs w:val="20"/>
        </w:rPr>
      </w:pPr>
      <w:r w:rsidRPr="004772DC">
        <w:rPr>
          <w:color w:val="000000" w:themeColor="text1"/>
          <w:sz w:val="20"/>
          <w:szCs w:val="20"/>
        </w:rPr>
        <w:t>[</w:t>
      </w:r>
      <w:r w:rsidRPr="004772DC">
        <w:rPr>
          <w:i/>
          <w:iCs/>
          <w:color w:val="000000" w:themeColor="text1"/>
          <w:sz w:val="20"/>
          <w:szCs w:val="20"/>
        </w:rPr>
        <w:t>interpreter name</w:t>
      </w:r>
      <w:r w:rsidRPr="004772DC">
        <w:rPr>
          <w:color w:val="000000" w:themeColor="text1"/>
          <w:sz w:val="20"/>
          <w:szCs w:val="20"/>
        </w:rPr>
        <w:t>] of [</w:t>
      </w:r>
      <w:r w:rsidRPr="004772DC">
        <w:rPr>
          <w:i/>
          <w:color w:val="000000" w:themeColor="text1"/>
          <w:sz w:val="20"/>
          <w:szCs w:val="20"/>
        </w:rPr>
        <w:t xml:space="preserve">address and </w:t>
      </w:r>
      <w:r w:rsidRPr="004772DC">
        <w:rPr>
          <w:i/>
          <w:color w:val="000000" w:themeColor="text1"/>
          <w:sz w:val="20"/>
          <w:szCs w:val="20"/>
        </w:rPr>
        <w:tab/>
      </w:r>
      <w:r w:rsidRPr="004772DC">
        <w:rPr>
          <w:i/>
          <w:color w:val="000000" w:themeColor="text1"/>
          <w:sz w:val="20"/>
          <w:szCs w:val="20"/>
        </w:rPr>
        <w:tab/>
      </w:r>
      <w:r w:rsidRPr="006018A7">
        <w:rPr>
          <w:iCs/>
          <w:color w:val="000000" w:themeColor="text1"/>
          <w:sz w:val="20"/>
          <w:szCs w:val="20"/>
        </w:rPr>
        <w:t>)</w:t>
      </w:r>
    </w:p>
    <w:p w14:paraId="37C9B13B" w14:textId="77777777" w:rsidR="0068632F" w:rsidRPr="004772DC" w:rsidRDefault="0068632F" w:rsidP="0068632F">
      <w:pPr>
        <w:tabs>
          <w:tab w:val="left" w:pos="567"/>
          <w:tab w:val="left" w:pos="4536"/>
          <w:tab w:val="left" w:pos="5670"/>
          <w:tab w:val="left" w:pos="6804"/>
        </w:tabs>
        <w:spacing w:before="0" w:beforeAutospacing="0" w:after="0" w:afterAutospacing="0"/>
        <w:ind w:left="1287" w:hanging="720"/>
        <w:rPr>
          <w:color w:val="000000" w:themeColor="text1"/>
          <w:sz w:val="20"/>
          <w:szCs w:val="20"/>
        </w:rPr>
      </w:pPr>
      <w:r w:rsidRPr="004772DC">
        <w:rPr>
          <w:i/>
          <w:color w:val="000000" w:themeColor="text1"/>
          <w:sz w:val="20"/>
          <w:szCs w:val="20"/>
        </w:rPr>
        <w:t>occupation</w:t>
      </w:r>
      <w:r w:rsidRPr="004772DC">
        <w:rPr>
          <w:color w:val="000000" w:themeColor="text1"/>
          <w:sz w:val="20"/>
          <w:szCs w:val="20"/>
        </w:rPr>
        <w:t>], [</w:t>
      </w:r>
      <w:r w:rsidRPr="004772DC">
        <w:rPr>
          <w:i/>
          <w:iCs/>
          <w:color w:val="000000" w:themeColor="text1"/>
          <w:sz w:val="20"/>
          <w:szCs w:val="20"/>
        </w:rPr>
        <w:t>interpreter name</w:t>
      </w:r>
      <w:r w:rsidRPr="004772DC">
        <w:rPr>
          <w:color w:val="000000" w:themeColor="text1"/>
          <w:sz w:val="20"/>
          <w:szCs w:val="20"/>
        </w:rPr>
        <w:t xml:space="preserve">] having first been sworn </w:t>
      </w:r>
      <w:r w:rsidRPr="004772DC">
        <w:rPr>
          <w:color w:val="000000" w:themeColor="text1"/>
          <w:sz w:val="20"/>
          <w:szCs w:val="20"/>
        </w:rPr>
        <w:tab/>
        <w:t>)</w:t>
      </w:r>
    </w:p>
    <w:p w14:paraId="4FA0F37B" w14:textId="77777777" w:rsidR="0068632F" w:rsidRPr="004772DC" w:rsidRDefault="0068632F" w:rsidP="0068632F">
      <w:pPr>
        <w:tabs>
          <w:tab w:val="left" w:pos="567"/>
          <w:tab w:val="left" w:pos="4536"/>
          <w:tab w:val="left" w:pos="5670"/>
          <w:tab w:val="left" w:pos="6804"/>
        </w:tabs>
        <w:spacing w:before="0" w:beforeAutospacing="0" w:after="0" w:afterAutospacing="0"/>
        <w:ind w:left="1287" w:hanging="720"/>
        <w:rPr>
          <w:color w:val="000000" w:themeColor="text1"/>
          <w:sz w:val="20"/>
          <w:szCs w:val="20"/>
        </w:rPr>
      </w:pPr>
      <w:r w:rsidRPr="004772DC">
        <w:rPr>
          <w:color w:val="000000" w:themeColor="text1"/>
          <w:sz w:val="20"/>
          <w:szCs w:val="20"/>
        </w:rPr>
        <w:t xml:space="preserve">that they had truly, </w:t>
      </w:r>
      <w:proofErr w:type="gramStart"/>
      <w:r w:rsidRPr="004772DC">
        <w:rPr>
          <w:color w:val="000000" w:themeColor="text1"/>
          <w:sz w:val="20"/>
          <w:szCs w:val="20"/>
        </w:rPr>
        <w:t>distinctly</w:t>
      </w:r>
      <w:proofErr w:type="gramEnd"/>
      <w:r w:rsidRPr="004772DC">
        <w:rPr>
          <w:color w:val="000000" w:themeColor="text1"/>
          <w:sz w:val="20"/>
          <w:szCs w:val="20"/>
        </w:rPr>
        <w:t xml:space="preserve"> and audibly</w:t>
      </w:r>
      <w:r w:rsidRPr="004772DC">
        <w:rPr>
          <w:color w:val="000000" w:themeColor="text1"/>
          <w:sz w:val="20"/>
          <w:szCs w:val="20"/>
        </w:rPr>
        <w:tab/>
      </w:r>
      <w:r w:rsidRPr="004772DC">
        <w:rPr>
          <w:color w:val="000000" w:themeColor="text1"/>
          <w:sz w:val="20"/>
          <w:szCs w:val="20"/>
        </w:rPr>
        <w:tab/>
        <w:t>)</w:t>
      </w:r>
    </w:p>
    <w:p w14:paraId="6CA9A7B9" w14:textId="77777777" w:rsidR="0068632F" w:rsidRPr="004772DC" w:rsidRDefault="0068632F" w:rsidP="0068632F">
      <w:pPr>
        <w:tabs>
          <w:tab w:val="left" w:pos="567"/>
          <w:tab w:val="left" w:pos="4536"/>
          <w:tab w:val="left" w:pos="5670"/>
          <w:tab w:val="left" w:pos="6804"/>
        </w:tabs>
        <w:spacing w:before="0" w:beforeAutospacing="0" w:after="0" w:afterAutospacing="0"/>
        <w:ind w:left="1287" w:hanging="720"/>
        <w:rPr>
          <w:color w:val="000000" w:themeColor="text1"/>
          <w:sz w:val="20"/>
          <w:szCs w:val="20"/>
        </w:rPr>
      </w:pPr>
      <w:r w:rsidRPr="004772DC">
        <w:rPr>
          <w:color w:val="000000" w:themeColor="text1"/>
          <w:sz w:val="20"/>
          <w:szCs w:val="20"/>
        </w:rPr>
        <w:t>interpreted the contents of this affidavit [</w:t>
      </w:r>
      <w:r w:rsidRPr="004772DC">
        <w:rPr>
          <w:i/>
          <w:iCs/>
          <w:color w:val="000000" w:themeColor="text1"/>
          <w:sz w:val="20"/>
          <w:szCs w:val="20"/>
        </w:rPr>
        <w:t>and</w:t>
      </w:r>
      <w:r w:rsidRPr="004772DC">
        <w:rPr>
          <w:color w:val="000000" w:themeColor="text1"/>
          <w:sz w:val="20"/>
          <w:szCs w:val="20"/>
        </w:rPr>
        <w:tab/>
      </w:r>
      <w:r w:rsidRPr="004772DC">
        <w:rPr>
          <w:color w:val="000000" w:themeColor="text1"/>
          <w:sz w:val="20"/>
          <w:szCs w:val="20"/>
        </w:rPr>
        <w:tab/>
        <w:t>)</w:t>
      </w:r>
    </w:p>
    <w:p w14:paraId="43944F94" w14:textId="77777777" w:rsidR="0068632F" w:rsidRPr="004772DC" w:rsidRDefault="0068632F" w:rsidP="0068632F">
      <w:pPr>
        <w:tabs>
          <w:tab w:val="left" w:pos="567"/>
          <w:tab w:val="left" w:pos="4536"/>
          <w:tab w:val="left" w:pos="5670"/>
          <w:tab w:val="left" w:pos="6804"/>
        </w:tabs>
        <w:spacing w:before="0" w:beforeAutospacing="0" w:after="0" w:afterAutospacing="0"/>
        <w:ind w:left="1287" w:hanging="720"/>
        <w:rPr>
          <w:color w:val="000000" w:themeColor="text1"/>
          <w:sz w:val="20"/>
          <w:szCs w:val="20"/>
        </w:rPr>
      </w:pPr>
      <w:r w:rsidRPr="004772DC">
        <w:rPr>
          <w:i/>
          <w:iCs/>
          <w:color w:val="000000" w:themeColor="text1"/>
          <w:sz w:val="20"/>
          <w:szCs w:val="20"/>
        </w:rPr>
        <w:t>explained the nature and effect of the exhibits</w:t>
      </w:r>
      <w:r w:rsidRPr="004772DC">
        <w:rPr>
          <w:color w:val="000000" w:themeColor="text1"/>
          <w:sz w:val="20"/>
          <w:szCs w:val="20"/>
        </w:rPr>
        <w:t xml:space="preserve">] </w:t>
      </w:r>
      <w:r w:rsidRPr="004772DC">
        <w:rPr>
          <w:color w:val="000000" w:themeColor="text1"/>
          <w:sz w:val="20"/>
          <w:szCs w:val="20"/>
        </w:rPr>
        <w:tab/>
        <w:t>)</w:t>
      </w:r>
      <w:r w:rsidRPr="004772DC">
        <w:rPr>
          <w:color w:val="000000" w:themeColor="text1"/>
          <w:sz w:val="20"/>
          <w:szCs w:val="20"/>
        </w:rPr>
        <w:tab/>
        <w:t>[</w:t>
      </w:r>
      <w:r w:rsidRPr="004772DC">
        <w:rPr>
          <w:i/>
          <w:iCs/>
          <w:color w:val="000000" w:themeColor="text1"/>
          <w:sz w:val="20"/>
          <w:szCs w:val="20"/>
        </w:rPr>
        <w:t>Deponent</w:t>
      </w:r>
      <w:r>
        <w:rPr>
          <w:i/>
          <w:iCs/>
          <w:color w:val="000000" w:themeColor="text1"/>
          <w:sz w:val="20"/>
          <w:szCs w:val="20"/>
        </w:rPr>
        <w:t>’s signature</w:t>
      </w:r>
      <w:r w:rsidRPr="004772DC">
        <w:rPr>
          <w:color w:val="000000" w:themeColor="text1"/>
          <w:sz w:val="20"/>
          <w:szCs w:val="20"/>
        </w:rPr>
        <w:t>]</w:t>
      </w:r>
    </w:p>
    <w:p w14:paraId="2BBDC5D8" w14:textId="77777777" w:rsidR="0068632F" w:rsidRPr="004772DC" w:rsidRDefault="0068632F" w:rsidP="0068632F">
      <w:pPr>
        <w:tabs>
          <w:tab w:val="left" w:pos="567"/>
          <w:tab w:val="left" w:pos="4536"/>
          <w:tab w:val="left" w:pos="5670"/>
          <w:tab w:val="left" w:pos="6804"/>
        </w:tabs>
        <w:spacing w:before="0" w:beforeAutospacing="0" w:after="0" w:afterAutospacing="0"/>
        <w:ind w:left="1287" w:hanging="720"/>
        <w:rPr>
          <w:color w:val="000000" w:themeColor="text1"/>
          <w:sz w:val="20"/>
          <w:szCs w:val="20"/>
        </w:rPr>
      </w:pPr>
      <w:r w:rsidRPr="004772DC">
        <w:rPr>
          <w:color w:val="000000" w:themeColor="text1"/>
          <w:sz w:val="20"/>
          <w:szCs w:val="20"/>
        </w:rPr>
        <w:t>to [</w:t>
      </w:r>
      <w:r w:rsidRPr="004772DC">
        <w:rPr>
          <w:i/>
          <w:iCs/>
          <w:color w:val="000000" w:themeColor="text1"/>
          <w:sz w:val="20"/>
          <w:szCs w:val="20"/>
        </w:rPr>
        <w:t>deponent name</w:t>
      </w:r>
      <w:r w:rsidRPr="004772DC">
        <w:rPr>
          <w:color w:val="000000" w:themeColor="text1"/>
          <w:sz w:val="20"/>
          <w:szCs w:val="20"/>
        </w:rPr>
        <w:t>] in the [</w:t>
      </w:r>
      <w:r w:rsidRPr="004772DC">
        <w:rPr>
          <w:i/>
          <w:iCs/>
          <w:color w:val="000000" w:themeColor="text1"/>
          <w:sz w:val="20"/>
          <w:szCs w:val="20"/>
        </w:rPr>
        <w:t>language</w:t>
      </w:r>
      <w:r w:rsidRPr="004772DC">
        <w:rPr>
          <w:color w:val="000000" w:themeColor="text1"/>
          <w:sz w:val="20"/>
          <w:szCs w:val="20"/>
        </w:rPr>
        <w:t xml:space="preserve">] language and </w:t>
      </w:r>
      <w:r w:rsidRPr="004772DC">
        <w:rPr>
          <w:color w:val="000000" w:themeColor="text1"/>
          <w:sz w:val="20"/>
          <w:szCs w:val="20"/>
        </w:rPr>
        <w:tab/>
        <w:t>)</w:t>
      </w:r>
    </w:p>
    <w:p w14:paraId="2A5BCA95" w14:textId="77777777" w:rsidR="0068632F" w:rsidRPr="004772DC" w:rsidRDefault="0068632F" w:rsidP="0068632F">
      <w:pPr>
        <w:tabs>
          <w:tab w:val="left" w:pos="567"/>
          <w:tab w:val="left" w:pos="4536"/>
          <w:tab w:val="left" w:pos="5670"/>
          <w:tab w:val="left" w:pos="6804"/>
        </w:tabs>
        <w:spacing w:before="0" w:beforeAutospacing="0" w:after="0" w:afterAutospacing="0"/>
        <w:ind w:left="1287" w:hanging="720"/>
        <w:rPr>
          <w:color w:val="000000" w:themeColor="text1"/>
          <w:sz w:val="20"/>
          <w:szCs w:val="20"/>
        </w:rPr>
      </w:pPr>
      <w:r w:rsidRPr="004772DC">
        <w:rPr>
          <w:color w:val="000000" w:themeColor="text1"/>
          <w:sz w:val="20"/>
          <w:szCs w:val="20"/>
        </w:rPr>
        <w:t xml:space="preserve">that they would truly and faithfully interpret </w:t>
      </w:r>
      <w:r w:rsidRPr="004772DC">
        <w:rPr>
          <w:color w:val="000000" w:themeColor="text1"/>
          <w:sz w:val="20"/>
          <w:szCs w:val="20"/>
        </w:rPr>
        <w:tab/>
      </w:r>
      <w:r w:rsidRPr="004772DC">
        <w:rPr>
          <w:color w:val="000000" w:themeColor="text1"/>
          <w:sz w:val="20"/>
          <w:szCs w:val="20"/>
        </w:rPr>
        <w:tab/>
        <w:t>)</w:t>
      </w:r>
    </w:p>
    <w:p w14:paraId="1E778B2D" w14:textId="77777777" w:rsidR="0068632F" w:rsidRPr="004772DC" w:rsidRDefault="0068632F" w:rsidP="0068632F">
      <w:pPr>
        <w:tabs>
          <w:tab w:val="left" w:pos="567"/>
          <w:tab w:val="left" w:pos="4536"/>
          <w:tab w:val="left" w:pos="5670"/>
          <w:tab w:val="left" w:pos="6804"/>
        </w:tabs>
        <w:spacing w:before="0" w:beforeAutospacing="0" w:after="0" w:afterAutospacing="0"/>
        <w:ind w:left="1287" w:hanging="720"/>
        <w:rPr>
          <w:color w:val="000000" w:themeColor="text1"/>
          <w:sz w:val="20"/>
          <w:szCs w:val="20"/>
        </w:rPr>
      </w:pPr>
      <w:r w:rsidRPr="004772DC">
        <w:rPr>
          <w:color w:val="000000" w:themeColor="text1"/>
          <w:sz w:val="20"/>
          <w:szCs w:val="20"/>
        </w:rPr>
        <w:t>the oath to be administered to them</w:t>
      </w:r>
      <w:r w:rsidRPr="004772DC">
        <w:rPr>
          <w:color w:val="000000" w:themeColor="text1"/>
          <w:sz w:val="20"/>
          <w:szCs w:val="20"/>
        </w:rPr>
        <w:tab/>
      </w:r>
      <w:r w:rsidRPr="004772DC">
        <w:rPr>
          <w:color w:val="000000" w:themeColor="text1"/>
          <w:sz w:val="20"/>
          <w:szCs w:val="20"/>
        </w:rPr>
        <w:tab/>
        <w:t>)</w:t>
      </w:r>
    </w:p>
    <w:p w14:paraId="6B22F70A" w14:textId="77777777" w:rsidR="0068632F" w:rsidRPr="004772DC" w:rsidRDefault="0068632F" w:rsidP="0068632F">
      <w:pPr>
        <w:tabs>
          <w:tab w:val="left" w:pos="567"/>
          <w:tab w:val="left" w:pos="4536"/>
          <w:tab w:val="left" w:pos="5670"/>
          <w:tab w:val="left" w:pos="6804"/>
        </w:tabs>
        <w:spacing w:before="0" w:beforeAutospacing="0" w:after="0" w:afterAutospacing="0"/>
        <w:ind w:left="1287" w:hanging="720"/>
        <w:rPr>
          <w:color w:val="000000" w:themeColor="text1"/>
          <w:sz w:val="20"/>
          <w:szCs w:val="20"/>
        </w:rPr>
      </w:pPr>
    </w:p>
    <w:p w14:paraId="376C3597" w14:textId="77777777" w:rsidR="0068632F" w:rsidRPr="004772DC" w:rsidRDefault="0068632F" w:rsidP="0068632F">
      <w:pPr>
        <w:tabs>
          <w:tab w:val="left" w:pos="567"/>
          <w:tab w:val="left" w:pos="4536"/>
          <w:tab w:val="left" w:pos="5670"/>
          <w:tab w:val="left" w:pos="6804"/>
        </w:tabs>
        <w:spacing w:before="0" w:beforeAutospacing="0" w:after="0" w:afterAutospacing="0"/>
        <w:ind w:left="1287" w:hanging="720"/>
        <w:rPr>
          <w:color w:val="000000" w:themeColor="text1"/>
          <w:sz w:val="20"/>
          <w:szCs w:val="20"/>
        </w:rPr>
      </w:pPr>
      <w:r w:rsidRPr="004772DC">
        <w:rPr>
          <w:color w:val="000000" w:themeColor="text1"/>
          <w:sz w:val="20"/>
          <w:szCs w:val="20"/>
        </w:rPr>
        <w:t>Before me:</w:t>
      </w:r>
    </w:p>
    <w:p w14:paraId="4D50BE8B" w14:textId="77777777" w:rsidR="0068632F" w:rsidRPr="004772DC" w:rsidRDefault="0068632F" w:rsidP="0068632F">
      <w:pPr>
        <w:tabs>
          <w:tab w:val="left" w:pos="567"/>
          <w:tab w:val="left" w:pos="4536"/>
          <w:tab w:val="left" w:pos="5670"/>
          <w:tab w:val="left" w:pos="6804"/>
        </w:tabs>
        <w:spacing w:before="0" w:beforeAutospacing="0" w:after="0" w:afterAutospacing="0"/>
        <w:ind w:left="1287" w:hanging="720"/>
        <w:rPr>
          <w:color w:val="000000" w:themeColor="text1"/>
          <w:sz w:val="20"/>
          <w:szCs w:val="20"/>
        </w:rPr>
      </w:pPr>
      <w:r w:rsidRPr="004772DC">
        <w:rPr>
          <w:color w:val="000000" w:themeColor="text1"/>
          <w:sz w:val="20"/>
          <w:szCs w:val="20"/>
        </w:rPr>
        <w:t>.................................................</w:t>
      </w:r>
    </w:p>
    <w:p w14:paraId="2DAAA86C" w14:textId="77777777" w:rsidR="0068632F" w:rsidRPr="004772DC" w:rsidRDefault="0068632F" w:rsidP="0068632F">
      <w:pPr>
        <w:tabs>
          <w:tab w:val="left" w:pos="567"/>
          <w:tab w:val="left" w:pos="4536"/>
          <w:tab w:val="left" w:pos="6237"/>
          <w:tab w:val="right" w:pos="8931"/>
        </w:tabs>
        <w:spacing w:before="0" w:beforeAutospacing="0" w:after="0" w:afterAutospacing="0"/>
        <w:ind w:left="720" w:hanging="720"/>
        <w:rPr>
          <w:color w:val="000000" w:themeColor="text1"/>
          <w:sz w:val="20"/>
          <w:szCs w:val="20"/>
        </w:rPr>
      </w:pPr>
    </w:p>
    <w:p w14:paraId="070C0D7B" w14:textId="77777777" w:rsidR="0068632F" w:rsidRPr="004772DC" w:rsidRDefault="0068632F" w:rsidP="0068632F">
      <w:pPr>
        <w:tabs>
          <w:tab w:val="left" w:pos="567"/>
          <w:tab w:val="left" w:pos="4536"/>
          <w:tab w:val="left" w:pos="6237"/>
          <w:tab w:val="right" w:pos="8931"/>
        </w:tabs>
        <w:spacing w:before="0" w:beforeAutospacing="0" w:after="0" w:afterAutospacing="0"/>
        <w:rPr>
          <w:b/>
          <w:bCs/>
          <w:color w:val="000000" w:themeColor="text1"/>
          <w:sz w:val="20"/>
          <w:szCs w:val="20"/>
        </w:rPr>
      </w:pPr>
      <w:r w:rsidRPr="004772DC">
        <w:rPr>
          <w:b/>
          <w:bCs/>
          <w:color w:val="000000" w:themeColor="text1"/>
          <w:sz w:val="20"/>
          <w:szCs w:val="20"/>
        </w:rPr>
        <w:t>Note</w:t>
      </w:r>
    </w:p>
    <w:p w14:paraId="746DDDC7" w14:textId="77777777" w:rsidR="0068632F" w:rsidRPr="004772DC" w:rsidRDefault="0068632F" w:rsidP="0068632F">
      <w:pPr>
        <w:tabs>
          <w:tab w:val="left" w:pos="567"/>
          <w:tab w:val="left" w:pos="4536"/>
          <w:tab w:val="left" w:pos="6237"/>
          <w:tab w:val="right" w:pos="8931"/>
        </w:tabs>
        <w:spacing w:before="0" w:beforeAutospacing="0" w:after="0" w:afterAutospacing="0"/>
        <w:ind w:left="567"/>
        <w:rPr>
          <w:iCs/>
          <w:color w:val="000000" w:themeColor="text1"/>
          <w:sz w:val="20"/>
          <w:szCs w:val="20"/>
        </w:rPr>
      </w:pPr>
      <w:r w:rsidRPr="004772DC">
        <w:rPr>
          <w:iCs/>
          <w:color w:val="000000" w:themeColor="text1"/>
          <w:sz w:val="20"/>
          <w:szCs w:val="20"/>
        </w:rPr>
        <w:t>The interpreter must first take the following oath (or affirm to the same effect):</w:t>
      </w:r>
    </w:p>
    <w:p w14:paraId="35E2210A" w14:textId="77777777" w:rsidR="0068632F" w:rsidRPr="004772DC" w:rsidRDefault="0068632F" w:rsidP="0068632F">
      <w:pPr>
        <w:tabs>
          <w:tab w:val="left" w:pos="567"/>
          <w:tab w:val="left" w:pos="4536"/>
          <w:tab w:val="left" w:pos="6237"/>
          <w:tab w:val="right" w:pos="8931"/>
        </w:tabs>
        <w:spacing w:before="0" w:beforeAutospacing="0" w:after="0" w:afterAutospacing="0"/>
        <w:ind w:left="567"/>
        <w:rPr>
          <w:iCs/>
          <w:color w:val="000000" w:themeColor="text1"/>
          <w:sz w:val="20"/>
          <w:szCs w:val="20"/>
        </w:rPr>
      </w:pPr>
    </w:p>
    <w:p w14:paraId="3F1A5F50" w14:textId="77777777" w:rsidR="0068632F" w:rsidRPr="004772DC" w:rsidRDefault="0068632F" w:rsidP="0068632F">
      <w:pPr>
        <w:tabs>
          <w:tab w:val="left" w:pos="567"/>
          <w:tab w:val="left" w:pos="4536"/>
          <w:tab w:val="left" w:pos="6237"/>
          <w:tab w:val="right" w:pos="8931"/>
        </w:tabs>
        <w:spacing w:before="0" w:beforeAutospacing="0" w:after="0" w:afterAutospacing="0"/>
        <w:ind w:left="1418"/>
        <w:jc w:val="both"/>
        <w:rPr>
          <w:i/>
          <w:color w:val="000000" w:themeColor="text1"/>
          <w:sz w:val="20"/>
          <w:szCs w:val="20"/>
        </w:rPr>
      </w:pPr>
      <w:r w:rsidRPr="004772DC">
        <w:rPr>
          <w:i/>
          <w:color w:val="000000" w:themeColor="text1"/>
          <w:sz w:val="20"/>
          <w:szCs w:val="20"/>
        </w:rPr>
        <w:t xml:space="preserve">“You do swear that you </w:t>
      </w:r>
      <w:proofErr w:type="spellStart"/>
      <w:r w:rsidRPr="004772DC">
        <w:rPr>
          <w:i/>
          <w:color w:val="000000" w:themeColor="text1"/>
          <w:sz w:val="20"/>
          <w:szCs w:val="20"/>
        </w:rPr>
        <w:t>well</w:t>
      </w:r>
      <w:proofErr w:type="spellEnd"/>
      <w:r w:rsidRPr="004772DC">
        <w:rPr>
          <w:i/>
          <w:color w:val="000000" w:themeColor="text1"/>
          <w:sz w:val="20"/>
          <w:szCs w:val="20"/>
        </w:rPr>
        <w:t xml:space="preserve"> understand the English and [</w:t>
      </w:r>
      <w:r w:rsidRPr="004772DC">
        <w:rPr>
          <w:i/>
          <w:iCs/>
          <w:color w:val="000000" w:themeColor="text1"/>
          <w:sz w:val="20"/>
          <w:szCs w:val="20"/>
        </w:rPr>
        <w:t>language of the deponent]</w:t>
      </w:r>
      <w:r w:rsidRPr="004772DC">
        <w:rPr>
          <w:i/>
          <w:color w:val="000000" w:themeColor="text1"/>
          <w:sz w:val="20"/>
          <w:szCs w:val="20"/>
        </w:rPr>
        <w:t xml:space="preserve">) languages, and that you have truly, distinctly, and audibly interpreted the contents of this affidavit [and explained the nature and effect of the exhibits] to the deponent, and that you will truly and faithfully interpret the oath about to be administered to </w:t>
      </w:r>
      <w:proofErr w:type="gramStart"/>
      <w:r w:rsidRPr="00743C07">
        <w:rPr>
          <w:i/>
          <w:color w:val="000000" w:themeColor="text1"/>
          <w:sz w:val="20"/>
          <w:szCs w:val="20"/>
        </w:rPr>
        <w:t>them</w:t>
      </w:r>
      <w:proofErr w:type="gramEnd"/>
    </w:p>
    <w:p w14:paraId="71C7625E" w14:textId="77777777" w:rsidR="0068632F" w:rsidRPr="004772DC" w:rsidRDefault="0068632F" w:rsidP="0068632F">
      <w:pPr>
        <w:tabs>
          <w:tab w:val="left" w:pos="567"/>
          <w:tab w:val="left" w:pos="4536"/>
          <w:tab w:val="left" w:pos="6237"/>
          <w:tab w:val="right" w:pos="8931"/>
        </w:tabs>
        <w:spacing w:before="0" w:beforeAutospacing="0" w:after="0" w:afterAutospacing="0"/>
        <w:ind w:left="1418"/>
        <w:rPr>
          <w:i/>
          <w:color w:val="000000" w:themeColor="text1"/>
          <w:sz w:val="20"/>
          <w:szCs w:val="20"/>
        </w:rPr>
      </w:pPr>
      <w:proofErr w:type="gramStart"/>
      <w:r w:rsidRPr="004772DC">
        <w:rPr>
          <w:i/>
          <w:color w:val="000000" w:themeColor="text1"/>
          <w:sz w:val="20"/>
          <w:szCs w:val="20"/>
        </w:rPr>
        <w:t>So</w:t>
      </w:r>
      <w:proofErr w:type="gramEnd"/>
      <w:r w:rsidRPr="004772DC">
        <w:rPr>
          <w:i/>
          <w:color w:val="000000" w:themeColor="text1"/>
          <w:sz w:val="20"/>
          <w:szCs w:val="20"/>
        </w:rPr>
        <w:t xml:space="preserve"> help you God.”</w:t>
      </w:r>
    </w:p>
    <w:p w14:paraId="091595FB" w14:textId="77777777" w:rsidR="0068632F" w:rsidRPr="004772DC" w:rsidRDefault="0068632F" w:rsidP="0068632F">
      <w:pPr>
        <w:spacing w:before="0" w:beforeAutospacing="0" w:after="0" w:afterAutospacing="0"/>
        <w:ind w:left="720"/>
        <w:rPr>
          <w:iCs/>
          <w:color w:val="000000" w:themeColor="text1"/>
          <w:sz w:val="20"/>
          <w:szCs w:val="20"/>
        </w:rPr>
      </w:pPr>
    </w:p>
    <w:p w14:paraId="1C276BF8" w14:textId="77777777" w:rsidR="0068632F" w:rsidRDefault="0068632F" w:rsidP="0068632F">
      <w:pPr>
        <w:spacing w:before="0" w:beforeAutospacing="0" w:after="0" w:afterAutospacing="0"/>
        <w:ind w:left="720"/>
        <w:jc w:val="both"/>
        <w:rPr>
          <w:iCs/>
          <w:color w:val="000000" w:themeColor="text1"/>
          <w:sz w:val="20"/>
          <w:szCs w:val="20"/>
        </w:rPr>
      </w:pPr>
      <w:r w:rsidRPr="004772DC">
        <w:rPr>
          <w:iCs/>
          <w:color w:val="000000" w:themeColor="text1"/>
          <w:sz w:val="20"/>
          <w:szCs w:val="20"/>
        </w:rPr>
        <w:t>The Commissioner (or as the case may be) must then repeat the ordinary form of oath</w:t>
      </w:r>
      <w:r>
        <w:rPr>
          <w:iCs/>
          <w:color w:val="000000" w:themeColor="text1"/>
          <w:sz w:val="20"/>
          <w:szCs w:val="20"/>
        </w:rPr>
        <w:t xml:space="preserve"> or affirmation</w:t>
      </w:r>
      <w:r w:rsidRPr="004772DC">
        <w:rPr>
          <w:iCs/>
          <w:color w:val="000000" w:themeColor="text1"/>
          <w:sz w:val="20"/>
          <w:szCs w:val="20"/>
        </w:rPr>
        <w:t>, and the interpreter must interpret it to the deponent</w:t>
      </w:r>
      <w:r>
        <w:rPr>
          <w:iCs/>
          <w:color w:val="000000" w:themeColor="text1"/>
          <w:sz w:val="20"/>
          <w:szCs w:val="20"/>
        </w:rPr>
        <w:t>.</w:t>
      </w:r>
    </w:p>
    <w:p w14:paraId="2F65BBE5" w14:textId="77777777" w:rsidR="0068632F" w:rsidRDefault="0068632F" w:rsidP="0068632F">
      <w:pPr>
        <w:spacing w:before="0" w:beforeAutospacing="0" w:after="0" w:afterAutospacing="0"/>
        <w:ind w:left="720"/>
        <w:jc w:val="both"/>
        <w:rPr>
          <w:iCs/>
          <w:color w:val="000000" w:themeColor="text1"/>
          <w:sz w:val="20"/>
          <w:szCs w:val="20"/>
        </w:rPr>
      </w:pPr>
    </w:p>
    <w:p w14:paraId="6CE61FDF" w14:textId="77777777" w:rsidR="0068632F" w:rsidRDefault="0068632F" w:rsidP="0068632F">
      <w:pPr>
        <w:spacing w:before="0" w:beforeAutospacing="0" w:after="0" w:afterAutospacing="0"/>
        <w:jc w:val="both"/>
        <w:rPr>
          <w:iCs/>
          <w:color w:val="000000" w:themeColor="text1"/>
          <w:sz w:val="20"/>
          <w:szCs w:val="20"/>
        </w:rPr>
      </w:pPr>
    </w:p>
    <w:p w14:paraId="2122CB35" w14:textId="20B6C8FD" w:rsidR="00476074" w:rsidRPr="0068632F" w:rsidRDefault="00476074" w:rsidP="0068632F"/>
    <w:sectPr w:rsidR="00476074" w:rsidRPr="0068632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F9AA7" w14:textId="77777777" w:rsidR="009B397E" w:rsidRDefault="009B397E" w:rsidP="009B397E">
      <w:pPr>
        <w:spacing w:before="0" w:after="0"/>
      </w:pPr>
      <w:r>
        <w:separator/>
      </w:r>
    </w:p>
  </w:endnote>
  <w:endnote w:type="continuationSeparator" w:id="0">
    <w:p w14:paraId="60576F6B" w14:textId="77777777" w:rsidR="009B397E" w:rsidRDefault="009B397E" w:rsidP="009B397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9AD95" w14:textId="77777777" w:rsidR="009B397E" w:rsidRDefault="009B397E" w:rsidP="009B397E">
      <w:pPr>
        <w:spacing w:before="0" w:after="0"/>
      </w:pPr>
      <w:r>
        <w:separator/>
      </w:r>
    </w:p>
  </w:footnote>
  <w:footnote w:type="continuationSeparator" w:id="0">
    <w:p w14:paraId="7BDBB849" w14:textId="77777777" w:rsidR="009B397E" w:rsidRDefault="009B397E" w:rsidP="009B397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DD494" w14:textId="72E7DA29" w:rsidR="009B397E" w:rsidRDefault="009B397E">
    <w:pPr>
      <w:pStyle w:val="Header"/>
    </w:pPr>
    <w:r w:rsidRPr="00C1521C">
      <w:rPr>
        <w:b/>
        <w:bCs/>
        <w:sz w:val="20"/>
        <w:szCs w:val="20"/>
      </w:rPr>
      <w:t>Form P</w:t>
    </w:r>
    <w:r>
      <w:rPr>
        <w:b/>
        <w:bCs/>
        <w:sz w:val="20"/>
        <w:szCs w:val="20"/>
      </w:rPr>
      <w:t>RO</w:t>
    </w:r>
    <w:r w:rsidR="0048585B">
      <w:rPr>
        <w:b/>
        <w:bCs/>
        <w:sz w:val="20"/>
        <w:szCs w:val="20"/>
      </w:rPr>
      <w:t>B</w:t>
    </w:r>
    <w:r w:rsidR="00755971">
      <w:rPr>
        <w:b/>
        <w:bCs/>
        <w:sz w:val="20"/>
        <w:szCs w:val="20"/>
      </w:rPr>
      <w:t>3</w:t>
    </w:r>
    <w:r w:rsidR="0068632F">
      <w:rPr>
        <w:b/>
        <w:bCs/>
        <w:sz w:val="20"/>
        <w:szCs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05DD4"/>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43004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97E"/>
    <w:rsid w:val="00012646"/>
    <w:rsid w:val="000A7FAF"/>
    <w:rsid w:val="000D4E0D"/>
    <w:rsid w:val="001C16A9"/>
    <w:rsid w:val="00287181"/>
    <w:rsid w:val="00335747"/>
    <w:rsid w:val="00367532"/>
    <w:rsid w:val="00376B6D"/>
    <w:rsid w:val="003C6C39"/>
    <w:rsid w:val="003F3A8D"/>
    <w:rsid w:val="00476074"/>
    <w:rsid w:val="0048585B"/>
    <w:rsid w:val="00496AC0"/>
    <w:rsid w:val="005A397E"/>
    <w:rsid w:val="00633ECF"/>
    <w:rsid w:val="00657D20"/>
    <w:rsid w:val="0068632F"/>
    <w:rsid w:val="0069709F"/>
    <w:rsid w:val="006C5274"/>
    <w:rsid w:val="00755971"/>
    <w:rsid w:val="00783756"/>
    <w:rsid w:val="007916C2"/>
    <w:rsid w:val="00891385"/>
    <w:rsid w:val="0094491B"/>
    <w:rsid w:val="009B397E"/>
    <w:rsid w:val="009E5A48"/>
    <w:rsid w:val="00A2182D"/>
    <w:rsid w:val="00A477DF"/>
    <w:rsid w:val="00A679F9"/>
    <w:rsid w:val="00AA62B3"/>
    <w:rsid w:val="00B35968"/>
    <w:rsid w:val="00CF64A7"/>
    <w:rsid w:val="00E57653"/>
    <w:rsid w:val="00ED16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shapelayout>
  </w:shapeDefaults>
  <w:decimalSymbol w:val="."/>
  <w:listSeparator w:val=","/>
  <w14:docId w14:val="2CAC3D89"/>
  <w15:chartTrackingRefBased/>
  <w15:docId w15:val="{9B6868D7-4B53-41A0-8EF6-063D402B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97E"/>
    <w:pPr>
      <w:spacing w:before="100" w:beforeAutospacing="1" w:after="100" w:afterAutospacing="1" w:line="240" w:lineRule="auto"/>
    </w:pPr>
    <w:rPr>
      <w:rFonts w:ascii="Arial" w:eastAsia="Times New Roman" w:hAnsi="Arial" w:cs="Arial"/>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397E"/>
    <w:pPr>
      <w:tabs>
        <w:tab w:val="center" w:pos="4513"/>
        <w:tab w:val="right" w:pos="9026"/>
      </w:tabs>
      <w:spacing w:before="0" w:after="0"/>
    </w:pPr>
  </w:style>
  <w:style w:type="character" w:customStyle="1" w:styleId="HeaderChar">
    <w:name w:val="Header Char"/>
    <w:basedOn w:val="DefaultParagraphFont"/>
    <w:link w:val="Header"/>
    <w:uiPriority w:val="99"/>
    <w:rsid w:val="009B397E"/>
    <w:rPr>
      <w:rFonts w:ascii="Arial" w:eastAsia="Times New Roman" w:hAnsi="Arial" w:cs="Arial"/>
      <w:kern w:val="0"/>
      <w:sz w:val="24"/>
      <w:szCs w:val="24"/>
      <w14:ligatures w14:val="none"/>
    </w:rPr>
  </w:style>
  <w:style w:type="paragraph" w:styleId="Footer">
    <w:name w:val="footer"/>
    <w:basedOn w:val="Normal"/>
    <w:link w:val="FooterChar"/>
    <w:uiPriority w:val="99"/>
    <w:unhideWhenUsed/>
    <w:rsid w:val="009B397E"/>
    <w:pPr>
      <w:tabs>
        <w:tab w:val="center" w:pos="4513"/>
        <w:tab w:val="right" w:pos="9026"/>
      </w:tabs>
      <w:spacing w:before="0" w:after="0"/>
    </w:pPr>
  </w:style>
  <w:style w:type="character" w:customStyle="1" w:styleId="FooterChar">
    <w:name w:val="Footer Char"/>
    <w:basedOn w:val="DefaultParagraphFont"/>
    <w:link w:val="Footer"/>
    <w:uiPriority w:val="99"/>
    <w:rsid w:val="009B397E"/>
    <w:rPr>
      <w:rFonts w:ascii="Arial" w:eastAsia="Times New Roman" w:hAnsi="Arial" w:cs="Arial"/>
      <w:kern w:val="0"/>
      <w:sz w:val="24"/>
      <w:szCs w:val="24"/>
      <w14:ligatures w14:val="none"/>
    </w:rPr>
  </w:style>
  <w:style w:type="paragraph" w:styleId="ListParagraph">
    <w:name w:val="List Paragraph"/>
    <w:basedOn w:val="Normal"/>
    <w:uiPriority w:val="34"/>
    <w:qFormat/>
    <w:rsid w:val="00A2182D"/>
    <w:pPr>
      <w:ind w:left="720"/>
      <w:contextualSpacing/>
    </w:pPr>
  </w:style>
  <w:style w:type="paragraph" w:customStyle="1" w:styleId="FormMod">
    <w:name w:val="Form Mod"/>
    <w:basedOn w:val="Normal"/>
    <w:qFormat/>
    <w:rsid w:val="00657D20"/>
    <w:pPr>
      <w:keepNext/>
      <w:keepLines/>
      <w:tabs>
        <w:tab w:val="right" w:pos="8505"/>
      </w:tabs>
      <w:autoSpaceDE w:val="0"/>
      <w:autoSpaceDN w:val="0"/>
      <w:adjustRightInd w:val="0"/>
      <w:spacing w:before="160" w:beforeAutospacing="0" w:after="120" w:afterAutospacing="0"/>
      <w:ind w:left="567" w:hanging="567"/>
    </w:pPr>
    <w:rPr>
      <w:rFonts w:cs="Times New Roman"/>
      <w:b/>
      <w:bCs/>
      <w:color w:val="000000"/>
      <w:sz w:val="22"/>
      <w:szCs w:val="26"/>
    </w:rPr>
  </w:style>
  <w:style w:type="paragraph" w:styleId="BodyText2">
    <w:name w:val="Body Text 2"/>
    <w:basedOn w:val="Normal"/>
    <w:link w:val="BodyText2Char"/>
    <w:uiPriority w:val="99"/>
    <w:rsid w:val="0068632F"/>
    <w:pPr>
      <w:widowControl w:val="0"/>
      <w:tabs>
        <w:tab w:val="left" w:pos="709"/>
        <w:tab w:val="left" w:pos="1418"/>
        <w:tab w:val="left" w:pos="2127"/>
        <w:tab w:val="right" w:pos="9027"/>
      </w:tabs>
      <w:suppressAutoHyphens/>
      <w:overflowPunct w:val="0"/>
      <w:autoSpaceDE w:val="0"/>
      <w:autoSpaceDN w:val="0"/>
      <w:adjustRightInd w:val="0"/>
      <w:spacing w:before="0" w:beforeAutospacing="0" w:after="0" w:afterAutospacing="0"/>
      <w:ind w:left="709" w:hanging="709"/>
      <w:jc w:val="both"/>
      <w:textAlignment w:val="baseline"/>
    </w:pPr>
    <w:rPr>
      <w:rFonts w:ascii="Times New Roman" w:hAnsi="Times New Roman" w:cs="Times New Roman"/>
      <w:spacing w:val="-3"/>
      <w:lang w:val="en-US"/>
    </w:rPr>
  </w:style>
  <w:style w:type="character" w:customStyle="1" w:styleId="BodyText2Char">
    <w:name w:val="Body Text 2 Char"/>
    <w:basedOn w:val="DefaultParagraphFont"/>
    <w:link w:val="BodyText2"/>
    <w:uiPriority w:val="99"/>
    <w:rsid w:val="0068632F"/>
    <w:rPr>
      <w:rFonts w:ascii="Times New Roman" w:eastAsia="Times New Roman" w:hAnsi="Times New Roman" w:cs="Times New Roman"/>
      <w:spacing w:val="-3"/>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908</Words>
  <Characters>5179</Characters>
  <Application>Microsoft Office Word</Application>
  <DocSecurity>0</DocSecurity>
  <Lines>43</Lines>
  <Paragraphs>12</Paragraphs>
  <ScaleCrop>false</ScaleCrop>
  <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Palmer, Alicia (CAA)</dc:creator>
  <cp:keywords/>
  <dc:description/>
  <cp:lastModifiedBy>Palmer, Alicia (CAA)</cp:lastModifiedBy>
  <cp:revision>2</cp:revision>
  <dcterms:created xsi:type="dcterms:W3CDTF">2024-11-20T02:10:00Z</dcterms:created>
  <dcterms:modified xsi:type="dcterms:W3CDTF">2024-11-20T02:10:00Z</dcterms:modified>
</cp:coreProperties>
</file>